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A93334" w:rsidRPr="00A93334" w14:paraId="3F68EC86" w14:textId="77777777" w:rsidTr="006E1D98">
        <w:trPr>
          <w:jc w:val="center"/>
        </w:trPr>
        <w:tc>
          <w:tcPr>
            <w:tcW w:w="9016" w:type="dxa"/>
            <w:shd w:val="pct10" w:color="auto" w:fill="auto"/>
            <w:vAlign w:val="center"/>
          </w:tcPr>
          <w:p w14:paraId="7D67557F" w14:textId="55A27152" w:rsidR="003B5B8F" w:rsidRPr="00A93334" w:rsidRDefault="003B5B8F" w:rsidP="006B50DF">
            <w:pPr>
              <w:ind w:firstLineChars="0" w:firstLine="0"/>
              <w:rPr>
                <w:b/>
                <w:sz w:val="28"/>
                <w:szCs w:val="28"/>
              </w:rPr>
            </w:pPr>
            <w:r w:rsidRPr="00A93334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="000F4364">
              <w:rPr>
                <w:b/>
                <w:sz w:val="28"/>
                <w:szCs w:val="28"/>
              </w:rPr>
              <w:t xml:space="preserve">- </w:t>
            </w:r>
            <w:r w:rsidRPr="00A93334">
              <w:rPr>
                <w:rFonts w:hint="eastAsia"/>
                <w:b/>
                <w:sz w:val="28"/>
                <w:szCs w:val="28"/>
              </w:rPr>
              <w:t>차바이오텍</w:t>
            </w:r>
          </w:p>
          <w:p w14:paraId="144F4078" w14:textId="09A42CCD" w:rsidR="003B5B8F" w:rsidRPr="00B65011" w:rsidRDefault="003B5B8F" w:rsidP="008D4F12">
            <w:pPr>
              <w:ind w:firstLineChars="0" w:firstLine="0"/>
              <w:rPr>
                <w:sz w:val="18"/>
                <w:szCs w:val="18"/>
              </w:rPr>
            </w:pPr>
            <w:r w:rsidRPr="00A93334">
              <w:rPr>
                <w:b/>
                <w:sz w:val="18"/>
                <w:szCs w:val="18"/>
              </w:rPr>
              <w:t>홍보</w:t>
            </w:r>
            <w:r w:rsidRPr="00A93334">
              <w:rPr>
                <w:rFonts w:hint="eastAsia"/>
                <w:b/>
                <w:sz w:val="18"/>
                <w:szCs w:val="18"/>
              </w:rPr>
              <w:t>본부 홍보2팀 |</w:t>
            </w:r>
            <w:r w:rsidR="0057419F" w:rsidRPr="00A93334">
              <w:rPr>
                <w:b/>
                <w:sz w:val="18"/>
                <w:szCs w:val="18"/>
              </w:rPr>
              <w:t xml:space="preserve"> </w:t>
            </w:r>
            <w:r w:rsidRPr="00A93334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  <w:bookmarkStart w:id="0" w:name="_GoBack"/>
            <w:bookmarkEnd w:id="0"/>
            <w:r w:rsidR="00B65011">
              <w:rPr>
                <w:sz w:val="18"/>
                <w:szCs w:val="18"/>
              </w:rPr>
              <w:t xml:space="preserve"> </w:t>
            </w:r>
          </w:p>
        </w:tc>
      </w:tr>
    </w:tbl>
    <w:p w14:paraId="37469B9C" w14:textId="6EF7FF8D" w:rsidR="003B5B8F" w:rsidRPr="00B468C9" w:rsidRDefault="003B5B8F" w:rsidP="00046725">
      <w:pPr>
        <w:spacing w:line="240" w:lineRule="auto"/>
        <w:ind w:firstLineChars="59" w:firstLine="94"/>
        <w:rPr>
          <w:b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A93334" w:rsidRPr="00A93334" w14:paraId="65AFD8CB" w14:textId="77777777" w:rsidTr="008733D5">
        <w:trPr>
          <w:trHeight w:val="1948"/>
        </w:trPr>
        <w:tc>
          <w:tcPr>
            <w:tcW w:w="9021" w:type="dxa"/>
            <w:shd w:val="pct5" w:color="76C2F6" w:fill="auto"/>
            <w:vAlign w:val="center"/>
          </w:tcPr>
          <w:p w14:paraId="70B03D0C" w14:textId="1CA006D7" w:rsidR="003A3BDD" w:rsidRPr="00B1494B" w:rsidRDefault="00AF7D70" w:rsidP="00D35456">
            <w:pPr>
              <w:spacing w:line="240" w:lineRule="auto"/>
              <w:ind w:firstLineChars="31" w:firstLine="74"/>
              <w:jc w:val="center"/>
              <w:rPr>
                <w:rFonts w:cs="Arial"/>
                <w:b/>
                <w:sz w:val="28"/>
                <w:szCs w:val="28"/>
              </w:rPr>
            </w:pPr>
            <w:r w:rsidRPr="00B1494B">
              <w:rPr>
                <w:rFonts w:cs="Arial" w:hint="eastAsia"/>
                <w:b/>
                <w:sz w:val="24"/>
                <w:szCs w:val="28"/>
              </w:rPr>
              <w:t>3세대 세포·유전자치료제</w:t>
            </w:r>
            <w:r w:rsidRPr="00B1494B">
              <w:rPr>
                <w:rFonts w:cs="Arial"/>
                <w:b/>
                <w:sz w:val="24"/>
                <w:szCs w:val="28"/>
              </w:rPr>
              <w:t xml:space="preserve"> CDMO </w:t>
            </w:r>
            <w:r w:rsidRPr="00B1494B">
              <w:rPr>
                <w:rFonts w:cs="Arial" w:hint="eastAsia"/>
                <w:b/>
                <w:sz w:val="24"/>
                <w:szCs w:val="28"/>
              </w:rPr>
              <w:t xml:space="preserve">기업 </w:t>
            </w:r>
            <w:r w:rsidRPr="00B1494B">
              <w:rPr>
                <w:rFonts w:cs="Arial"/>
                <w:b/>
                <w:sz w:val="24"/>
                <w:szCs w:val="28"/>
              </w:rPr>
              <w:t>‘</w:t>
            </w:r>
            <w:r w:rsidR="003A3BDD" w:rsidRPr="00B1494B">
              <w:rPr>
                <w:rFonts w:cs="Arial" w:hint="eastAsia"/>
                <w:b/>
                <w:sz w:val="24"/>
                <w:szCs w:val="28"/>
              </w:rPr>
              <w:t>마티카 바이오</w:t>
            </w:r>
            <w:r w:rsidRPr="00B1494B">
              <w:rPr>
                <w:rFonts w:cs="Arial"/>
                <w:b/>
                <w:sz w:val="24"/>
                <w:szCs w:val="28"/>
              </w:rPr>
              <w:t>’</w:t>
            </w:r>
          </w:p>
          <w:p w14:paraId="2ACC7BBA" w14:textId="0E1964EE" w:rsidR="003B5B8F" w:rsidRPr="00AF7D70" w:rsidRDefault="00EC1856" w:rsidP="00D35456">
            <w:pPr>
              <w:spacing w:line="240" w:lineRule="auto"/>
              <w:ind w:firstLineChars="31" w:firstLine="87"/>
              <w:jc w:val="center"/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8"/>
                <w:szCs w:val="28"/>
              </w:rPr>
            </w:pPr>
            <w:r w:rsidRPr="00AF7D70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8"/>
                <w:szCs w:val="28"/>
              </w:rPr>
              <w:t xml:space="preserve"> </w:t>
            </w:r>
            <w:r w:rsidR="00B1494B" w:rsidRPr="00B1494B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32"/>
                <w:szCs w:val="28"/>
              </w:rPr>
              <w:t>글로벌</w:t>
            </w:r>
            <w:r w:rsidR="00B1494B" w:rsidRPr="00B1494B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32"/>
                <w:szCs w:val="28"/>
              </w:rPr>
              <w:t xml:space="preserve"> 바이오 기업 출신 임원 영입…</w:t>
            </w:r>
            <w:r w:rsidR="00B1494B" w:rsidRPr="00B1494B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32"/>
                <w:szCs w:val="28"/>
              </w:rPr>
              <w:t>수주역량 강화</w:t>
            </w:r>
          </w:p>
          <w:p w14:paraId="01B35010" w14:textId="77777777" w:rsidR="006F78A2" w:rsidRPr="0004200B" w:rsidRDefault="006F78A2" w:rsidP="006F78A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iCs/>
                <w:kern w:val="24"/>
              </w:rPr>
            </w:pPr>
          </w:p>
          <w:p w14:paraId="59E428BD" w14:textId="1EED3CDB" w:rsidR="00CA4A1B" w:rsidRPr="006820FE" w:rsidRDefault="00CA4A1B" w:rsidP="00F75422">
            <w:pPr>
              <w:pStyle w:val="a5"/>
              <w:numPr>
                <w:ilvl w:val="0"/>
                <w:numId w:val="1"/>
              </w:numPr>
              <w:ind w:leftChars="0" w:left="357" w:firstLineChars="0" w:hanging="283"/>
              <w:rPr>
                <w:rFonts w:hAnsi="Times New Roman"/>
                <w:b/>
                <w:bCs/>
                <w:iCs/>
                <w:kern w:val="24"/>
                <w:sz w:val="22"/>
              </w:rPr>
            </w:pPr>
            <w:r w:rsidRPr="006820FE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로라 파크스(</w:t>
            </w:r>
            <w:r w:rsidRPr="006820FE">
              <w:rPr>
                <w:rFonts w:hAnsi="Times New Roman"/>
                <w:b/>
                <w:bCs/>
                <w:iCs/>
                <w:kern w:val="24"/>
                <w:sz w:val="22"/>
              </w:rPr>
              <w:t>Laura Park</w:t>
            </w:r>
            <w:r w:rsidR="00362A97" w:rsidRPr="006820FE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s</w:t>
            </w:r>
            <w:r w:rsidRPr="006820FE">
              <w:rPr>
                <w:rFonts w:hAnsi="Times New Roman"/>
                <w:b/>
                <w:bCs/>
                <w:iCs/>
                <w:kern w:val="24"/>
                <w:sz w:val="22"/>
              </w:rPr>
              <w:t>) 영업부문 부사장</w:t>
            </w:r>
            <w:r w:rsidRPr="006820FE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 xml:space="preserve">, </w:t>
            </w:r>
            <w:r w:rsidR="00F75422" w:rsidRPr="006820FE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 xml:space="preserve">마케팅 역량 강화 및 </w:t>
            </w:r>
            <w:r w:rsidRPr="006820FE">
              <w:rPr>
                <w:rFonts w:hAnsi="Times New Roman"/>
                <w:b/>
                <w:bCs/>
                <w:iCs/>
                <w:kern w:val="24"/>
                <w:sz w:val="22"/>
              </w:rPr>
              <w:t>상업 전략 개발</w:t>
            </w:r>
          </w:p>
          <w:p w14:paraId="52E992C1" w14:textId="0800DB07" w:rsidR="00ED2993" w:rsidRPr="00CA4A1B" w:rsidRDefault="00CA4A1B" w:rsidP="00B75196">
            <w:pPr>
              <w:pStyle w:val="a5"/>
              <w:numPr>
                <w:ilvl w:val="0"/>
                <w:numId w:val="1"/>
              </w:numPr>
              <w:ind w:leftChars="0" w:left="357" w:firstLineChars="0" w:hanging="283"/>
              <w:rPr>
                <w:rFonts w:hAnsi="Times New Roman"/>
                <w:b/>
                <w:bCs/>
                <w:iCs/>
                <w:kern w:val="24"/>
                <w:sz w:val="22"/>
              </w:rPr>
            </w:pPr>
            <w:r w:rsidRPr="006820FE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헤더 수그루(</w:t>
            </w:r>
            <w:r w:rsidRPr="006820FE">
              <w:rPr>
                <w:rFonts w:hAnsi="Times New Roman"/>
                <w:b/>
                <w:bCs/>
                <w:iCs/>
                <w:kern w:val="24"/>
                <w:sz w:val="22"/>
              </w:rPr>
              <w:t>Heather Sugrue</w:t>
            </w:r>
            <w:r w:rsidR="00402C5F" w:rsidRPr="006820FE">
              <w:rPr>
                <w:rFonts w:hAnsi="Times New Roman"/>
                <w:b/>
                <w:bCs/>
                <w:iCs/>
                <w:kern w:val="24"/>
                <w:sz w:val="22"/>
              </w:rPr>
              <w:t>)</w:t>
            </w:r>
            <w:r w:rsidRPr="006820FE">
              <w:rPr>
                <w:rFonts w:hAnsi="Times New Roman"/>
                <w:b/>
                <w:bCs/>
                <w:iCs/>
                <w:kern w:val="24"/>
                <w:sz w:val="22"/>
              </w:rPr>
              <w:t xml:space="preserve"> </w:t>
            </w:r>
            <w:r w:rsidR="00362A97" w:rsidRPr="006820FE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협력</w:t>
            </w:r>
            <w:r w:rsidR="00402C5F" w:rsidRPr="006820FE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관리</w:t>
            </w:r>
            <w:r w:rsidRPr="006820FE">
              <w:rPr>
                <w:rFonts w:hAnsi="Times New Roman"/>
                <w:b/>
                <w:bCs/>
                <w:iCs/>
                <w:kern w:val="24"/>
                <w:sz w:val="22"/>
              </w:rPr>
              <w:t xml:space="preserve">부문 </w:t>
            </w:r>
            <w:r w:rsidR="00362A97" w:rsidRPr="006820FE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상무</w:t>
            </w:r>
            <w:r w:rsidR="00402C5F" w:rsidRPr="006820FE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 xml:space="preserve">, </w:t>
            </w:r>
            <w:r w:rsidR="00F75422" w:rsidRPr="006820FE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 xml:space="preserve">글로벌 </w:t>
            </w:r>
            <w:r w:rsidR="00B75196" w:rsidRPr="006820FE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수주 경쟁력 강화</w:t>
            </w:r>
          </w:p>
        </w:tc>
      </w:tr>
    </w:tbl>
    <w:p w14:paraId="261CC60E" w14:textId="77777777" w:rsidR="003B5B8F" w:rsidRPr="00A93334" w:rsidRDefault="003B5B8F" w:rsidP="003B5B8F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kern w:val="0"/>
        </w:rPr>
      </w:pPr>
    </w:p>
    <w:p w14:paraId="2ABEFC95" w14:textId="6B529B99" w:rsidR="00B45E68" w:rsidRDefault="003A3BDD" w:rsidP="003A3BDD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차바이오텍</w:t>
      </w:r>
      <w:r>
        <w:rPr>
          <w:sz w:val="22"/>
          <w:szCs w:val="22"/>
        </w:rPr>
        <w:t>(085660)의 미국 자회사인 ‘마티카 바이오테크놀로지(Matica Biotechnology Inc., 이하 마티카 바이오)’</w:t>
      </w:r>
      <w:r w:rsidR="00B1494B">
        <w:rPr>
          <w:rFonts w:hint="eastAsia"/>
          <w:sz w:val="22"/>
          <w:szCs w:val="22"/>
        </w:rPr>
        <w:t xml:space="preserve">는 </w:t>
      </w:r>
      <w:r w:rsidR="00B45E68">
        <w:rPr>
          <w:rFonts w:hint="eastAsia"/>
          <w:sz w:val="22"/>
          <w:szCs w:val="22"/>
        </w:rPr>
        <w:t xml:space="preserve">신규 임원을 잇따라 영입해 </w:t>
      </w:r>
      <w:r w:rsidR="00B45E68" w:rsidRPr="00B45E68">
        <w:rPr>
          <w:rFonts w:hint="eastAsia"/>
          <w:sz w:val="22"/>
          <w:szCs w:val="22"/>
        </w:rPr>
        <w:t>세포·유전자치료제</w:t>
      </w:r>
      <w:r w:rsidR="00B45E68">
        <w:rPr>
          <w:sz w:val="22"/>
          <w:szCs w:val="22"/>
        </w:rPr>
        <w:t xml:space="preserve"> CDMO </w:t>
      </w:r>
      <w:r w:rsidR="00B45E68">
        <w:rPr>
          <w:rFonts w:hint="eastAsia"/>
          <w:sz w:val="22"/>
          <w:szCs w:val="22"/>
        </w:rPr>
        <w:t xml:space="preserve">수주역량 강화에 나선다. </w:t>
      </w:r>
    </w:p>
    <w:p w14:paraId="4A3457FA" w14:textId="77777777" w:rsidR="00B45E68" w:rsidRDefault="00B45E68" w:rsidP="003A3BDD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4F3F830E" w14:textId="02591EF1" w:rsidR="00B1494B" w:rsidRDefault="00B45E68" w:rsidP="003A3BDD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마티카 바이오는 </w:t>
      </w:r>
      <w:r w:rsidR="00CA4A1B">
        <w:rPr>
          <w:sz w:val="22"/>
          <w:szCs w:val="22"/>
        </w:rPr>
        <w:t>로라</w:t>
      </w:r>
      <w:r w:rsidR="00CA4A1B">
        <w:rPr>
          <w:rFonts w:hint="eastAsia"/>
          <w:sz w:val="22"/>
          <w:szCs w:val="22"/>
        </w:rPr>
        <w:t xml:space="preserve"> 파크스</w:t>
      </w:r>
      <w:r>
        <w:rPr>
          <w:rFonts w:hint="eastAsia"/>
          <w:sz w:val="22"/>
          <w:szCs w:val="22"/>
        </w:rPr>
        <w:t>(</w:t>
      </w:r>
      <w:r w:rsidRPr="00B45E68">
        <w:rPr>
          <w:sz w:val="22"/>
          <w:szCs w:val="22"/>
        </w:rPr>
        <w:t>Laura Parks</w:t>
      </w:r>
      <w:r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을 </w:t>
      </w:r>
      <w:r w:rsidR="00CA4A1B">
        <w:rPr>
          <w:rFonts w:hint="eastAsia"/>
          <w:sz w:val="22"/>
          <w:szCs w:val="22"/>
        </w:rPr>
        <w:t>영업</w:t>
      </w:r>
      <w:r w:rsidR="00B1494B">
        <w:rPr>
          <w:rFonts w:hint="eastAsia"/>
          <w:sz w:val="22"/>
          <w:szCs w:val="22"/>
        </w:rPr>
        <w:t>부</w:t>
      </w:r>
      <w:r>
        <w:rPr>
          <w:rFonts w:hint="eastAsia"/>
          <w:sz w:val="22"/>
          <w:szCs w:val="22"/>
        </w:rPr>
        <w:t>문</w:t>
      </w:r>
      <w:r w:rsidR="00B1494B">
        <w:rPr>
          <w:rFonts w:hint="eastAsia"/>
          <w:sz w:val="22"/>
          <w:szCs w:val="22"/>
        </w:rPr>
        <w:t>(</w:t>
      </w:r>
      <w:r w:rsidR="00B1494B" w:rsidRPr="00B1494B">
        <w:rPr>
          <w:sz w:val="22"/>
          <w:szCs w:val="22"/>
        </w:rPr>
        <w:t>commercial operations</w:t>
      </w:r>
      <w:r w:rsidR="00B1494B">
        <w:rPr>
          <w:sz w:val="22"/>
          <w:szCs w:val="22"/>
        </w:rPr>
        <w:t>)</w:t>
      </w:r>
      <w:r w:rsidR="0024638F">
        <w:rPr>
          <w:sz w:val="22"/>
          <w:szCs w:val="22"/>
        </w:rPr>
        <w:t xml:space="preserve"> </w:t>
      </w:r>
      <w:r w:rsidR="0024638F">
        <w:rPr>
          <w:rFonts w:hint="eastAsia"/>
          <w:sz w:val="22"/>
          <w:szCs w:val="22"/>
        </w:rPr>
        <w:t>부사장</w:t>
      </w:r>
      <w:r>
        <w:rPr>
          <w:rFonts w:hint="eastAsia"/>
          <w:sz w:val="22"/>
          <w:szCs w:val="22"/>
        </w:rPr>
        <w:t xml:space="preserve">, </w:t>
      </w:r>
      <w:r w:rsidR="00CA4A1B">
        <w:rPr>
          <w:rFonts w:hint="eastAsia"/>
          <w:sz w:val="22"/>
          <w:szCs w:val="22"/>
        </w:rPr>
        <w:t>헤더 수그루</w:t>
      </w:r>
      <w:r>
        <w:rPr>
          <w:rFonts w:hint="eastAsia"/>
          <w:sz w:val="22"/>
          <w:szCs w:val="22"/>
        </w:rPr>
        <w:t>(</w:t>
      </w:r>
      <w:r w:rsidRPr="00B45E68">
        <w:rPr>
          <w:sz w:val="22"/>
          <w:szCs w:val="22"/>
        </w:rPr>
        <w:t>Heather Sugrue</w:t>
      </w:r>
      <w:r>
        <w:rPr>
          <w:sz w:val="22"/>
          <w:szCs w:val="22"/>
        </w:rPr>
        <w:t>)</w:t>
      </w:r>
      <w:r w:rsidR="00CA4A1B">
        <w:rPr>
          <w:rFonts w:hint="eastAsia"/>
          <w:sz w:val="22"/>
          <w:szCs w:val="22"/>
        </w:rPr>
        <w:t>를</w:t>
      </w:r>
      <w:r w:rsidR="00B1494B">
        <w:rPr>
          <w:rFonts w:hint="eastAsia"/>
          <w:sz w:val="22"/>
          <w:szCs w:val="22"/>
        </w:rPr>
        <w:t xml:space="preserve"> </w:t>
      </w:r>
      <w:r w:rsidR="00362A97">
        <w:rPr>
          <w:rFonts w:hint="eastAsia"/>
          <w:sz w:val="22"/>
          <w:szCs w:val="22"/>
        </w:rPr>
        <w:t>협력</w:t>
      </w:r>
      <w:r>
        <w:rPr>
          <w:rFonts w:hint="eastAsia"/>
          <w:sz w:val="22"/>
          <w:szCs w:val="22"/>
        </w:rPr>
        <w:t>관리</w:t>
      </w:r>
      <w:r w:rsidR="00362A97">
        <w:rPr>
          <w:rFonts w:hint="eastAsia"/>
          <w:sz w:val="22"/>
          <w:szCs w:val="22"/>
        </w:rPr>
        <w:t>부</w:t>
      </w:r>
      <w:r>
        <w:rPr>
          <w:rFonts w:hint="eastAsia"/>
          <w:sz w:val="22"/>
          <w:szCs w:val="22"/>
        </w:rPr>
        <w:t>문</w:t>
      </w:r>
      <w:r w:rsidR="00B1494B">
        <w:rPr>
          <w:sz w:val="22"/>
          <w:szCs w:val="22"/>
        </w:rPr>
        <w:t>(</w:t>
      </w:r>
      <w:r w:rsidR="00B1494B" w:rsidRPr="00B1494B">
        <w:rPr>
          <w:sz w:val="22"/>
          <w:szCs w:val="22"/>
        </w:rPr>
        <w:t>alliance management</w:t>
      </w:r>
      <w:r w:rsidR="00B1494B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362A97">
        <w:rPr>
          <w:rFonts w:hint="eastAsia"/>
          <w:sz w:val="22"/>
          <w:szCs w:val="22"/>
        </w:rPr>
        <w:t>상무</w:t>
      </w:r>
      <w:r>
        <w:rPr>
          <w:rFonts w:hint="eastAsia"/>
          <w:sz w:val="22"/>
          <w:szCs w:val="22"/>
        </w:rPr>
        <w:t xml:space="preserve">로 영입했다. </w:t>
      </w:r>
    </w:p>
    <w:p w14:paraId="318B3373" w14:textId="77777777" w:rsidR="00B1494B" w:rsidRDefault="00B1494B" w:rsidP="003A3BDD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33919083" w14:textId="189637AC" w:rsidR="001D6430" w:rsidRDefault="00907E01" w:rsidP="003A3BDD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907E01">
        <w:rPr>
          <w:rFonts w:hint="eastAsia"/>
          <w:sz w:val="22"/>
          <w:szCs w:val="22"/>
        </w:rPr>
        <w:t>로라</w:t>
      </w:r>
      <w:r w:rsidRPr="00907E01">
        <w:rPr>
          <w:sz w:val="22"/>
          <w:szCs w:val="22"/>
        </w:rPr>
        <w:t xml:space="preserve"> 파크스는 글로벌 제약 기업 디에스엠(DSM)에서 완제품 사업부문 총괄사장</w:t>
      </w:r>
      <w:r w:rsidR="00F75422">
        <w:rPr>
          <w:sz w:val="22"/>
          <w:szCs w:val="22"/>
        </w:rPr>
        <w:t xml:space="preserve">, </w:t>
      </w:r>
      <w:r w:rsidRPr="00907E01">
        <w:rPr>
          <w:sz w:val="22"/>
          <w:szCs w:val="22"/>
        </w:rPr>
        <w:t>글로벌 바이오 기업인 패티온(Patheon)에서 영업 및 전략 총괄책임자로 재직하는 등 20년 이상 글로벌 바이오 회사에서 마케팅과 사업화 전략 분야를 이끈 사업개발 및 영업전략 전문가다.</w:t>
      </w:r>
    </w:p>
    <w:p w14:paraId="1ED7E1AB" w14:textId="77777777" w:rsidR="00907E01" w:rsidRDefault="00907E01" w:rsidP="003A3BDD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371611AD" w14:textId="43789183" w:rsidR="00726E24" w:rsidRDefault="00402C5F" w:rsidP="003A3BDD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헤더 수그루</w:t>
      </w:r>
      <w:r w:rsidR="006C0EEC">
        <w:rPr>
          <w:rFonts w:hint="eastAsia"/>
          <w:sz w:val="22"/>
          <w:szCs w:val="22"/>
        </w:rPr>
        <w:t>는</w:t>
      </w:r>
      <w:r w:rsidR="00726E24">
        <w:rPr>
          <w:rFonts w:hint="eastAsia"/>
          <w:sz w:val="22"/>
          <w:szCs w:val="22"/>
        </w:rPr>
        <w:t xml:space="preserve"> </w:t>
      </w:r>
      <w:r w:rsidR="006C0EEC">
        <w:rPr>
          <w:rFonts w:hint="eastAsia"/>
          <w:sz w:val="22"/>
          <w:szCs w:val="22"/>
        </w:rPr>
        <w:t xml:space="preserve">글로벌 </w:t>
      </w:r>
      <w:r w:rsidR="006C0EEC">
        <w:rPr>
          <w:sz w:val="22"/>
          <w:szCs w:val="22"/>
        </w:rPr>
        <w:t>CDMO</w:t>
      </w:r>
      <w:r w:rsidR="006C0EEC">
        <w:rPr>
          <w:rFonts w:hint="eastAsia"/>
          <w:sz w:val="22"/>
          <w:szCs w:val="22"/>
        </w:rPr>
        <w:t>기업인 캐털란트</w:t>
      </w:r>
      <w:r w:rsidR="00726E24" w:rsidRPr="00726E24">
        <w:rPr>
          <w:sz w:val="22"/>
          <w:szCs w:val="22"/>
        </w:rPr>
        <w:t>(Catalent)</w:t>
      </w:r>
      <w:r w:rsidR="006C0EEC">
        <w:rPr>
          <w:rFonts w:hint="eastAsia"/>
          <w:sz w:val="22"/>
          <w:szCs w:val="22"/>
        </w:rPr>
        <w:t>에서 북미 영업개발 책임자로서 세포·유전자</w:t>
      </w:r>
      <w:r>
        <w:rPr>
          <w:rFonts w:hint="eastAsia"/>
          <w:sz w:val="22"/>
          <w:szCs w:val="22"/>
        </w:rPr>
        <w:t xml:space="preserve"> </w:t>
      </w:r>
      <w:r w:rsidR="006C0EEC">
        <w:rPr>
          <w:rFonts w:hint="eastAsia"/>
          <w:sz w:val="22"/>
          <w:szCs w:val="22"/>
        </w:rPr>
        <w:t>서비스팀을 관리했고</w:t>
      </w:r>
      <w:r w:rsidR="00726E24" w:rsidRPr="00726E24">
        <w:rPr>
          <w:sz w:val="22"/>
          <w:szCs w:val="22"/>
        </w:rPr>
        <w:t>, CRO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기업 </w:t>
      </w:r>
      <w:r w:rsidR="00726E24" w:rsidRPr="00726E24">
        <w:rPr>
          <w:sz w:val="22"/>
          <w:szCs w:val="22"/>
        </w:rPr>
        <w:t xml:space="preserve">신젠(Syngene), CDMO </w:t>
      </w:r>
      <w:r>
        <w:rPr>
          <w:sz w:val="22"/>
          <w:szCs w:val="22"/>
        </w:rPr>
        <w:t>기업</w:t>
      </w:r>
      <w:r w:rsidR="00726E24" w:rsidRPr="00726E24">
        <w:rPr>
          <w:sz w:val="22"/>
          <w:szCs w:val="22"/>
        </w:rPr>
        <w:t xml:space="preserve"> 패티온(Patheon)</w:t>
      </w:r>
      <w:r w:rsidR="006C0EEC">
        <w:rPr>
          <w:rFonts w:hint="eastAsia"/>
          <w:sz w:val="22"/>
          <w:szCs w:val="22"/>
        </w:rPr>
        <w:t xml:space="preserve"> 등 글로벌 바이오 기업에서 영업부사장, 관리부사장, 비즈</w:t>
      </w:r>
      <w:r>
        <w:rPr>
          <w:rFonts w:hint="eastAsia"/>
          <w:sz w:val="22"/>
          <w:szCs w:val="22"/>
        </w:rPr>
        <w:t>니스</w:t>
      </w:r>
      <w:r w:rsidR="006C0EEC">
        <w:rPr>
          <w:rFonts w:hint="eastAsia"/>
          <w:sz w:val="22"/>
          <w:szCs w:val="22"/>
        </w:rPr>
        <w:t xml:space="preserve"> 개발 고문을 역임하면서 비즈니스 개발과 </w:t>
      </w:r>
      <w:r w:rsidR="004945BF" w:rsidRPr="004945BF">
        <w:rPr>
          <w:rFonts w:hint="eastAsia"/>
          <w:sz w:val="22"/>
          <w:szCs w:val="22"/>
        </w:rPr>
        <w:t>글로벌</w:t>
      </w:r>
      <w:r w:rsidR="004945BF" w:rsidRPr="004945BF">
        <w:rPr>
          <w:sz w:val="22"/>
          <w:szCs w:val="22"/>
        </w:rPr>
        <w:t xml:space="preserve"> 수주 영업</w:t>
      </w:r>
      <w:r w:rsidR="006C0EEC">
        <w:rPr>
          <w:rFonts w:hint="eastAsia"/>
          <w:sz w:val="22"/>
          <w:szCs w:val="22"/>
        </w:rPr>
        <w:t>을 주도했다</w:t>
      </w:r>
      <w:r>
        <w:rPr>
          <w:rFonts w:hint="eastAsia"/>
          <w:sz w:val="22"/>
          <w:szCs w:val="22"/>
        </w:rPr>
        <w:t>.</w:t>
      </w:r>
    </w:p>
    <w:p w14:paraId="404B6307" w14:textId="1EE37707" w:rsidR="00726E24" w:rsidRDefault="00726E24" w:rsidP="003A3BDD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15A5AF40" w14:textId="77C39E1E" w:rsidR="00F111CC" w:rsidRDefault="004945BF" w:rsidP="004945BF">
      <w:pPr>
        <w:widowControl/>
        <w:wordWrap/>
        <w:autoSpaceDE/>
        <w:autoSpaceDN/>
        <w:spacing w:line="240" w:lineRule="auto"/>
        <w:ind w:firstLineChars="0" w:firstLine="0"/>
        <w:rPr>
          <w:rFonts w:asciiTheme="majorHAnsi" w:eastAsiaTheme="majorHAnsi" w:hAnsiTheme="majorHAnsi"/>
          <w:sz w:val="22"/>
          <w:szCs w:val="22"/>
        </w:rPr>
      </w:pPr>
      <w:r w:rsidRPr="006820FE">
        <w:rPr>
          <w:rFonts w:asciiTheme="majorHAnsi" w:eastAsiaTheme="majorHAnsi" w:hAnsiTheme="majorHAnsi" w:hint="eastAsia"/>
          <w:sz w:val="22"/>
          <w:szCs w:val="22"/>
        </w:rPr>
        <w:t xml:space="preserve">마티카 바이오 송윤정 대표는 </w:t>
      </w:r>
      <w:r w:rsidR="00CA4A1B" w:rsidRPr="006820FE">
        <w:rPr>
          <w:rFonts w:asciiTheme="majorHAnsi" w:eastAsiaTheme="majorHAnsi" w:hAnsiTheme="majorHAnsi"/>
          <w:sz w:val="22"/>
          <w:szCs w:val="22"/>
        </w:rPr>
        <w:t>“</w:t>
      </w:r>
      <w:r w:rsidR="00BF08D6" w:rsidRPr="006820FE">
        <w:rPr>
          <w:rFonts w:asciiTheme="majorHAnsi" w:eastAsiaTheme="majorHAnsi" w:hAnsiTheme="majorHAnsi" w:hint="eastAsia"/>
          <w:sz w:val="22"/>
          <w:szCs w:val="22"/>
        </w:rPr>
        <w:t>현지 추진 중인</w:t>
      </w:r>
      <w:r w:rsidR="00F111CC" w:rsidRPr="006820FE">
        <w:rPr>
          <w:rFonts w:asciiTheme="majorHAnsi" w:eastAsiaTheme="majorHAnsi" w:hAnsiTheme="majorHAnsi"/>
          <w:sz w:val="22"/>
          <w:szCs w:val="22"/>
        </w:rPr>
        <w:t>2</w:t>
      </w:r>
      <w:r w:rsidR="00F111CC" w:rsidRPr="006820FE">
        <w:rPr>
          <w:rFonts w:asciiTheme="majorHAnsi" w:eastAsiaTheme="majorHAnsi" w:hAnsiTheme="majorHAnsi" w:hint="eastAsia"/>
          <w:sz w:val="22"/>
          <w:szCs w:val="22"/>
        </w:rPr>
        <w:t xml:space="preserve">공장을 </w:t>
      </w:r>
      <w:r w:rsidR="00BF08D6" w:rsidRPr="006820FE">
        <w:rPr>
          <w:rFonts w:asciiTheme="majorHAnsi" w:eastAsiaTheme="majorHAnsi" w:hAnsiTheme="majorHAnsi" w:hint="eastAsia"/>
          <w:sz w:val="22"/>
          <w:szCs w:val="22"/>
        </w:rPr>
        <w:t>설립이 완료되면</w:t>
      </w:r>
      <w:r w:rsidR="00F111CC" w:rsidRPr="006820FE"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="00994BEA">
        <w:rPr>
          <w:rFonts w:asciiTheme="majorHAnsi" w:eastAsiaTheme="majorHAnsi" w:hAnsiTheme="majorHAnsi"/>
          <w:sz w:val="22"/>
          <w:szCs w:val="22"/>
        </w:rPr>
        <w:t>CDM</w:t>
      </w:r>
      <w:r w:rsidR="00F111CC" w:rsidRPr="006820FE">
        <w:rPr>
          <w:rFonts w:asciiTheme="majorHAnsi" w:eastAsiaTheme="majorHAnsi" w:hAnsiTheme="majorHAnsi"/>
          <w:sz w:val="22"/>
          <w:szCs w:val="22"/>
        </w:rPr>
        <w:t xml:space="preserve">O </w:t>
      </w:r>
      <w:r w:rsidR="00F111CC" w:rsidRPr="006820FE">
        <w:rPr>
          <w:rFonts w:asciiTheme="majorHAnsi" w:eastAsiaTheme="majorHAnsi" w:hAnsiTheme="majorHAnsi" w:hint="eastAsia"/>
          <w:sz w:val="22"/>
          <w:szCs w:val="22"/>
        </w:rPr>
        <w:t>생산 용량</w:t>
      </w:r>
      <w:r w:rsidR="00BF08D6" w:rsidRPr="006820FE">
        <w:rPr>
          <w:rFonts w:asciiTheme="majorHAnsi" w:eastAsiaTheme="majorHAnsi" w:hAnsiTheme="majorHAnsi" w:hint="eastAsia"/>
          <w:sz w:val="22"/>
          <w:szCs w:val="22"/>
        </w:rPr>
        <w:t>이</w:t>
      </w:r>
      <w:r w:rsidR="00F111CC" w:rsidRPr="006820FE"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="00F111CC" w:rsidRPr="006820FE">
        <w:rPr>
          <w:rFonts w:asciiTheme="majorHAnsi" w:eastAsiaTheme="majorHAnsi" w:hAnsiTheme="majorHAnsi"/>
          <w:sz w:val="22"/>
          <w:szCs w:val="22"/>
        </w:rPr>
        <w:t>500L</w:t>
      </w:r>
      <w:r w:rsidR="00F111CC" w:rsidRPr="006820FE">
        <w:rPr>
          <w:rFonts w:asciiTheme="majorHAnsi" w:eastAsiaTheme="majorHAnsi" w:hAnsiTheme="majorHAnsi" w:hint="eastAsia"/>
          <w:sz w:val="22"/>
          <w:szCs w:val="22"/>
        </w:rPr>
        <w:t>에서 2000</w:t>
      </w:r>
      <w:r w:rsidR="00F111CC" w:rsidRPr="006820FE">
        <w:rPr>
          <w:rFonts w:asciiTheme="majorHAnsi" w:eastAsiaTheme="majorHAnsi" w:hAnsiTheme="majorHAnsi"/>
          <w:sz w:val="22"/>
          <w:szCs w:val="22"/>
        </w:rPr>
        <w:t>L</w:t>
      </w:r>
      <w:r w:rsidR="00F111CC" w:rsidRPr="006820FE">
        <w:rPr>
          <w:rFonts w:asciiTheme="majorHAnsi" w:eastAsiaTheme="majorHAnsi" w:hAnsiTheme="majorHAnsi" w:hint="eastAsia"/>
          <w:sz w:val="22"/>
          <w:szCs w:val="22"/>
        </w:rPr>
        <w:t>로 4배 확장</w:t>
      </w:r>
      <w:r w:rsidR="00BF08D6" w:rsidRPr="006820FE">
        <w:rPr>
          <w:rFonts w:asciiTheme="majorHAnsi" w:eastAsiaTheme="majorHAnsi" w:hAnsiTheme="majorHAnsi" w:hint="eastAsia"/>
          <w:sz w:val="22"/>
          <w:szCs w:val="22"/>
        </w:rPr>
        <w:t>된다</w:t>
      </w:r>
      <w:r w:rsidR="00F111CC" w:rsidRPr="006820FE">
        <w:rPr>
          <w:rFonts w:asciiTheme="majorHAnsi" w:eastAsiaTheme="majorHAnsi" w:hAnsiTheme="majorHAnsi"/>
          <w:sz w:val="22"/>
          <w:szCs w:val="22"/>
        </w:rPr>
        <w:t>”</w:t>
      </w:r>
      <w:r w:rsidR="00F111CC" w:rsidRPr="006820FE">
        <w:rPr>
          <w:rFonts w:asciiTheme="majorHAnsi" w:eastAsiaTheme="majorHAnsi" w:hAnsiTheme="majorHAnsi" w:hint="eastAsia"/>
          <w:sz w:val="22"/>
          <w:szCs w:val="22"/>
        </w:rPr>
        <w:t xml:space="preserve">며 </w:t>
      </w:r>
      <w:r w:rsidR="00F111CC" w:rsidRPr="006820FE">
        <w:rPr>
          <w:rFonts w:asciiTheme="majorHAnsi" w:eastAsiaTheme="majorHAnsi" w:hAnsiTheme="majorHAnsi"/>
          <w:sz w:val="22"/>
          <w:szCs w:val="22"/>
        </w:rPr>
        <w:t>“</w:t>
      </w:r>
      <w:r w:rsidR="000C1078" w:rsidRPr="006820FE">
        <w:rPr>
          <w:rFonts w:asciiTheme="majorHAnsi" w:eastAsiaTheme="majorHAnsi" w:hAnsiTheme="majorHAnsi" w:hint="eastAsia"/>
          <w:sz w:val="22"/>
          <w:szCs w:val="22"/>
        </w:rPr>
        <w:t xml:space="preserve">글로벌 바이오 기업과 </w:t>
      </w:r>
      <w:r w:rsidR="000C1078" w:rsidRPr="006820FE">
        <w:rPr>
          <w:rFonts w:asciiTheme="majorHAnsi" w:eastAsiaTheme="majorHAnsi" w:hAnsiTheme="majorHAnsi"/>
          <w:sz w:val="22"/>
          <w:szCs w:val="22"/>
        </w:rPr>
        <w:t xml:space="preserve">CDMO </w:t>
      </w:r>
      <w:r w:rsidR="000C1078" w:rsidRPr="006820FE">
        <w:rPr>
          <w:rFonts w:asciiTheme="majorHAnsi" w:eastAsiaTheme="majorHAnsi" w:hAnsiTheme="majorHAnsi" w:hint="eastAsia"/>
          <w:sz w:val="22"/>
          <w:szCs w:val="22"/>
        </w:rPr>
        <w:t>기업에서 다양한</w:t>
      </w:r>
      <w:r w:rsidR="000C1078" w:rsidRPr="006820FE">
        <w:rPr>
          <w:rFonts w:asciiTheme="majorHAnsi" w:eastAsiaTheme="majorHAnsi" w:hAnsiTheme="majorHAnsi"/>
          <w:sz w:val="22"/>
          <w:szCs w:val="22"/>
        </w:rPr>
        <w:t xml:space="preserve"> 업무 </w:t>
      </w:r>
      <w:r w:rsidR="000C1078" w:rsidRPr="006820FE">
        <w:rPr>
          <w:rFonts w:asciiTheme="majorHAnsi" w:eastAsiaTheme="majorHAnsi" w:hAnsiTheme="majorHAnsi" w:hint="eastAsia"/>
          <w:sz w:val="22"/>
          <w:szCs w:val="22"/>
        </w:rPr>
        <w:t xml:space="preserve">경험이 있는 </w:t>
      </w:r>
      <w:r w:rsidR="00A94D01" w:rsidRPr="006820FE">
        <w:rPr>
          <w:rFonts w:asciiTheme="majorHAnsi" w:eastAsiaTheme="majorHAnsi" w:hAnsiTheme="majorHAnsi" w:hint="eastAsia"/>
          <w:sz w:val="22"/>
          <w:szCs w:val="22"/>
        </w:rPr>
        <w:t>로라</w:t>
      </w:r>
      <w:r w:rsidR="00A94D01" w:rsidRPr="006820FE">
        <w:rPr>
          <w:rFonts w:asciiTheme="majorHAnsi" w:eastAsiaTheme="majorHAnsi" w:hAnsiTheme="majorHAnsi"/>
          <w:sz w:val="22"/>
          <w:szCs w:val="22"/>
        </w:rPr>
        <w:t xml:space="preserve"> 파크스</w:t>
      </w:r>
      <w:r w:rsidR="00A94D01" w:rsidRPr="006820FE">
        <w:rPr>
          <w:rFonts w:asciiTheme="majorHAnsi" w:eastAsiaTheme="majorHAnsi" w:hAnsiTheme="majorHAnsi" w:hint="eastAsia"/>
          <w:sz w:val="22"/>
          <w:szCs w:val="22"/>
        </w:rPr>
        <w:t xml:space="preserve"> 부사장, </w:t>
      </w:r>
      <w:r w:rsidR="00A94D01" w:rsidRPr="006820FE">
        <w:rPr>
          <w:rFonts w:asciiTheme="majorHAnsi" w:eastAsiaTheme="majorHAnsi" w:hAnsiTheme="majorHAnsi"/>
          <w:sz w:val="22"/>
          <w:szCs w:val="22"/>
        </w:rPr>
        <w:t>헤더 수그루</w:t>
      </w:r>
      <w:r w:rsidR="00A94D01" w:rsidRPr="006820FE">
        <w:rPr>
          <w:rFonts w:asciiTheme="majorHAnsi" w:eastAsiaTheme="majorHAnsi" w:hAnsiTheme="majorHAnsi" w:hint="eastAsia"/>
          <w:sz w:val="22"/>
          <w:szCs w:val="22"/>
        </w:rPr>
        <w:t xml:space="preserve"> 상무와 함께 </w:t>
      </w:r>
      <w:r w:rsidR="000C1078" w:rsidRPr="006820FE">
        <w:rPr>
          <w:rFonts w:asciiTheme="majorHAnsi" w:eastAsiaTheme="majorHAnsi" w:hAnsiTheme="majorHAnsi" w:hint="eastAsia"/>
          <w:sz w:val="22"/>
          <w:szCs w:val="22"/>
        </w:rPr>
        <w:t>적극적인</w:t>
      </w:r>
      <w:r w:rsidR="000C1078" w:rsidRPr="006820FE">
        <w:rPr>
          <w:rFonts w:asciiTheme="majorHAnsi" w:eastAsiaTheme="majorHAnsi" w:hAnsiTheme="majorHAnsi"/>
          <w:sz w:val="22"/>
          <w:szCs w:val="22"/>
        </w:rPr>
        <w:t xml:space="preserve"> 수주 활동을 펼</w:t>
      </w:r>
      <w:r w:rsidR="00F75422" w:rsidRPr="006820FE">
        <w:rPr>
          <w:rFonts w:asciiTheme="majorHAnsi" w:eastAsiaTheme="majorHAnsi" w:hAnsiTheme="majorHAnsi" w:hint="eastAsia"/>
          <w:sz w:val="22"/>
          <w:szCs w:val="22"/>
        </w:rPr>
        <w:t xml:space="preserve">칠 </w:t>
      </w:r>
      <w:r w:rsidR="000C1078" w:rsidRPr="006820FE">
        <w:rPr>
          <w:rFonts w:asciiTheme="majorHAnsi" w:eastAsiaTheme="majorHAnsi" w:hAnsiTheme="majorHAnsi"/>
          <w:sz w:val="22"/>
          <w:szCs w:val="22"/>
        </w:rPr>
        <w:t xml:space="preserve">계획” </w:t>
      </w:r>
      <w:r w:rsidR="000C1078" w:rsidRPr="006820FE">
        <w:rPr>
          <w:rFonts w:asciiTheme="majorHAnsi" w:eastAsiaTheme="majorHAnsi" w:hAnsiTheme="majorHAnsi" w:hint="eastAsia"/>
          <w:sz w:val="22"/>
          <w:szCs w:val="22"/>
        </w:rPr>
        <w:t>이라고 말했다.</w:t>
      </w:r>
      <w:r w:rsidR="000C1078">
        <w:rPr>
          <w:rFonts w:asciiTheme="majorHAnsi" w:eastAsiaTheme="majorHAnsi" w:hAnsiTheme="majorHAnsi" w:hint="eastAsia"/>
          <w:sz w:val="22"/>
          <w:szCs w:val="22"/>
        </w:rPr>
        <w:t xml:space="preserve"> </w:t>
      </w:r>
    </w:p>
    <w:p w14:paraId="532B49A9" w14:textId="77777777" w:rsidR="00907E01" w:rsidRPr="00F75422" w:rsidRDefault="00907E01" w:rsidP="004945BF">
      <w:pPr>
        <w:widowControl/>
        <w:wordWrap/>
        <w:autoSpaceDE/>
        <w:autoSpaceDN/>
        <w:spacing w:line="240" w:lineRule="auto"/>
        <w:ind w:firstLineChars="0" w:firstLine="0"/>
        <w:rPr>
          <w:rFonts w:asciiTheme="majorHAnsi" w:eastAsiaTheme="majorHAnsi" w:hAnsiTheme="majorHAnsi"/>
          <w:sz w:val="22"/>
          <w:szCs w:val="22"/>
        </w:rPr>
      </w:pPr>
    </w:p>
    <w:p w14:paraId="519C01B3" w14:textId="1CE10410" w:rsidR="002B6F74" w:rsidRDefault="00753749" w:rsidP="00A1425D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차바이오텍은 </w:t>
      </w:r>
      <w:r w:rsidRPr="00753749">
        <w:rPr>
          <w:rFonts w:hint="eastAsia"/>
          <w:sz w:val="22"/>
          <w:szCs w:val="22"/>
        </w:rPr>
        <w:t>미국</w:t>
      </w:r>
      <w:r w:rsidRPr="00753749">
        <w:rPr>
          <w:sz w:val="22"/>
          <w:szCs w:val="22"/>
        </w:rPr>
        <w:t xml:space="preserve"> 세포</w:t>
      </w:r>
      <w:r w:rsidRPr="00753749">
        <w:rPr>
          <w:rFonts w:ascii="MS Gothic" w:eastAsia="MS Gothic" w:hAnsi="MS Gothic" w:cs="MS Gothic" w:hint="eastAsia"/>
          <w:sz w:val="22"/>
          <w:szCs w:val="22"/>
        </w:rPr>
        <w:t>‧</w:t>
      </w:r>
      <w:r w:rsidRPr="00753749">
        <w:rPr>
          <w:sz w:val="22"/>
          <w:szCs w:val="22"/>
        </w:rPr>
        <w:t xml:space="preserve">유전자치료제 CDMO 시장 진출을 위해 </w:t>
      </w:r>
      <w:r>
        <w:rPr>
          <w:rFonts w:hint="eastAsia"/>
          <w:sz w:val="22"/>
          <w:szCs w:val="22"/>
        </w:rPr>
        <w:t>마티카 바이오를 설립</w:t>
      </w:r>
      <w:r w:rsidR="00AA0A51">
        <w:rPr>
          <w:rFonts w:hint="eastAsia"/>
          <w:sz w:val="22"/>
          <w:szCs w:val="22"/>
        </w:rPr>
        <w:t>했</w:t>
      </w:r>
      <w:r>
        <w:rPr>
          <w:rFonts w:hint="eastAsia"/>
          <w:sz w:val="22"/>
          <w:szCs w:val="22"/>
        </w:rPr>
        <w:t xml:space="preserve">고, </w:t>
      </w:r>
      <w:r w:rsidR="001D6430" w:rsidRPr="001D6430">
        <w:rPr>
          <w:sz w:val="22"/>
          <w:szCs w:val="22"/>
        </w:rPr>
        <w:t>2022년</w:t>
      </w:r>
      <w:r w:rsidR="001D6430">
        <w:rPr>
          <w:rFonts w:hint="eastAsia"/>
          <w:sz w:val="22"/>
          <w:szCs w:val="22"/>
        </w:rPr>
        <w:t xml:space="preserve"> </w:t>
      </w:r>
      <w:r w:rsidR="001D6430" w:rsidRPr="001D6430">
        <w:rPr>
          <w:sz w:val="22"/>
          <w:szCs w:val="22"/>
        </w:rPr>
        <w:t>한국 기업</w:t>
      </w:r>
      <w:r w:rsidR="00790EB3">
        <w:rPr>
          <w:rFonts w:hint="eastAsia"/>
          <w:sz w:val="22"/>
          <w:szCs w:val="22"/>
        </w:rPr>
        <w:t>으로는</w:t>
      </w:r>
      <w:r w:rsidR="001D6430" w:rsidRPr="001D6430">
        <w:rPr>
          <w:sz w:val="22"/>
          <w:szCs w:val="22"/>
        </w:rPr>
        <w:t xml:space="preserve"> 유일하게 미국 텍사스주 칼리지스테이션에 세포·유전자치료제 CDMO 시설을 </w:t>
      </w:r>
      <w:r>
        <w:rPr>
          <w:rFonts w:hint="eastAsia"/>
          <w:sz w:val="22"/>
          <w:szCs w:val="22"/>
        </w:rPr>
        <w:t>준공</w:t>
      </w:r>
      <w:r w:rsidR="001D6430" w:rsidRPr="001D6430">
        <w:rPr>
          <w:sz w:val="22"/>
          <w:szCs w:val="22"/>
        </w:rPr>
        <w:t xml:space="preserve">했다. </w:t>
      </w:r>
      <w:r w:rsidR="00363122" w:rsidRPr="00363122">
        <w:rPr>
          <w:rFonts w:hint="eastAsia"/>
          <w:sz w:val="22"/>
          <w:szCs w:val="22"/>
        </w:rPr>
        <w:t>세포·유전자치료제의</w:t>
      </w:r>
      <w:r w:rsidR="00363122" w:rsidRPr="00363122">
        <w:rPr>
          <w:sz w:val="22"/>
          <w:szCs w:val="22"/>
        </w:rPr>
        <w:t xml:space="preserve"> 핵심 원료인 렌티 바이러스벡터, 아데노 부속 바이러스 벡터 등 바이럴 벡터</w:t>
      </w:r>
      <w:r w:rsidR="00363122">
        <w:rPr>
          <w:sz w:val="22"/>
          <w:szCs w:val="22"/>
        </w:rPr>
        <w:t>(viral vector)</w:t>
      </w:r>
      <w:r w:rsidR="00363122" w:rsidRPr="00363122">
        <w:rPr>
          <w:sz w:val="22"/>
          <w:szCs w:val="22"/>
        </w:rPr>
        <w:t>를 생산한다.</w:t>
      </w:r>
      <w:r w:rsidR="00363122">
        <w:rPr>
          <w:sz w:val="22"/>
          <w:szCs w:val="22"/>
        </w:rPr>
        <w:t xml:space="preserve"> </w:t>
      </w:r>
      <w:r w:rsidR="00363122">
        <w:rPr>
          <w:rFonts w:hint="eastAsia"/>
          <w:sz w:val="22"/>
          <w:szCs w:val="22"/>
        </w:rPr>
        <w:t>2</w:t>
      </w:r>
      <w:r w:rsidR="00363122">
        <w:rPr>
          <w:sz w:val="22"/>
          <w:szCs w:val="22"/>
        </w:rPr>
        <w:t>023</w:t>
      </w:r>
      <w:r w:rsidR="00363122">
        <w:rPr>
          <w:rFonts w:hint="eastAsia"/>
          <w:sz w:val="22"/>
          <w:szCs w:val="22"/>
        </w:rPr>
        <w:t xml:space="preserve">년 6월에는 자체 세포주 </w:t>
      </w:r>
      <w:r w:rsidR="00363122">
        <w:rPr>
          <w:sz w:val="22"/>
          <w:szCs w:val="22"/>
        </w:rPr>
        <w:t>‘</w:t>
      </w:r>
      <w:r w:rsidR="00363122">
        <w:rPr>
          <w:rFonts w:hint="eastAsia"/>
          <w:sz w:val="22"/>
          <w:szCs w:val="22"/>
        </w:rPr>
        <w:t>마티맥스</w:t>
      </w:r>
      <w:r w:rsidR="00363122">
        <w:rPr>
          <w:sz w:val="22"/>
          <w:szCs w:val="22"/>
        </w:rPr>
        <w:t>’</w:t>
      </w:r>
      <w:r w:rsidR="00363122">
        <w:rPr>
          <w:rFonts w:hint="eastAsia"/>
          <w:sz w:val="22"/>
          <w:szCs w:val="22"/>
        </w:rPr>
        <w:t xml:space="preserve">를 개발해 바이럴 벡터 생산효율을 높였다. </w:t>
      </w:r>
    </w:p>
    <w:p w14:paraId="3DB83482" w14:textId="51E4D269" w:rsidR="00F111CC" w:rsidRDefault="00F111CC" w:rsidP="00A1425D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마티카 바이오는 지속적으로 수주를 확대하는 동시에 </w:t>
      </w:r>
      <w:r w:rsidRPr="00F111CC">
        <w:rPr>
          <w:sz w:val="22"/>
          <w:szCs w:val="22"/>
        </w:rPr>
        <w:t>CDMO 관련 공정 기술을 확보하고 바이럴 벡터는 물론 다양한 세포치료제 생산까지 사업영역을 확장할 계획이다.</w:t>
      </w:r>
    </w:p>
    <w:p w14:paraId="53992B08" w14:textId="77777777" w:rsidR="00363122" w:rsidRDefault="00363122" w:rsidP="00A1425D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7E461F67" w14:textId="0728A6BE" w:rsidR="00F078BF" w:rsidRDefault="00F078BF" w:rsidP="004E0551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7E30D3DB" w14:textId="04E44EFE" w:rsidR="00F91B58" w:rsidRDefault="00456C88" w:rsidP="000430E2">
      <w:pPr>
        <w:widowControl/>
        <w:wordWrap/>
        <w:autoSpaceDE/>
        <w:autoSpaceDN/>
        <w:spacing w:line="240" w:lineRule="auto"/>
        <w:ind w:firstLineChars="0" w:firstLine="0"/>
        <w:rPr>
          <w:b/>
          <w:sz w:val="22"/>
          <w:szCs w:val="22"/>
        </w:rPr>
      </w:pPr>
      <w:r w:rsidRPr="000430E2">
        <w:rPr>
          <w:rFonts w:hint="eastAsia"/>
          <w:b/>
          <w:sz w:val="22"/>
        </w:rPr>
        <w:t xml:space="preserve">※ </w:t>
      </w:r>
      <w:r w:rsidR="00ED2993" w:rsidRPr="000430E2">
        <w:rPr>
          <w:rFonts w:hint="eastAsia"/>
          <w:b/>
          <w:sz w:val="22"/>
        </w:rPr>
        <w:t xml:space="preserve">첨부. </w:t>
      </w:r>
      <w:r w:rsidR="000430E2" w:rsidRPr="000430E2">
        <w:rPr>
          <w:b/>
          <w:sz w:val="22"/>
          <w:szCs w:val="22"/>
        </w:rPr>
        <w:t xml:space="preserve">Laura Parks, Heather Sugrue </w:t>
      </w:r>
      <w:r w:rsidR="000430E2" w:rsidRPr="000430E2">
        <w:rPr>
          <w:rFonts w:hint="eastAsia"/>
          <w:b/>
          <w:sz w:val="22"/>
          <w:szCs w:val="22"/>
        </w:rPr>
        <w:t xml:space="preserve">사진 </w:t>
      </w:r>
    </w:p>
    <w:p w14:paraId="45B72B48" w14:textId="0DAC9699" w:rsidR="00CA4A1B" w:rsidRDefault="00CA4A1B" w:rsidP="000430E2">
      <w:pPr>
        <w:widowControl/>
        <w:wordWrap/>
        <w:autoSpaceDE/>
        <w:autoSpaceDN/>
        <w:spacing w:line="240" w:lineRule="auto"/>
        <w:ind w:firstLineChars="0" w:firstLine="0"/>
        <w:rPr>
          <w:b/>
          <w:sz w:val="22"/>
          <w:szCs w:val="22"/>
        </w:rPr>
      </w:pPr>
    </w:p>
    <w:p w14:paraId="311A311E" w14:textId="68A77F28" w:rsidR="00CA4A1B" w:rsidRDefault="00CA4A1B" w:rsidP="00CA4A1B">
      <w:pPr>
        <w:widowControl/>
        <w:wordWrap/>
        <w:autoSpaceDE/>
        <w:autoSpaceDN/>
        <w:spacing w:line="240" w:lineRule="auto"/>
        <w:ind w:firstLineChars="0" w:firstLine="0"/>
        <w:jc w:val="center"/>
        <w:rPr>
          <w:b/>
          <w:szCs w:val="22"/>
        </w:rPr>
      </w:pPr>
      <w:r>
        <w:rPr>
          <w:b/>
          <w:noProof/>
          <w:szCs w:val="22"/>
        </w:rPr>
        <w:drawing>
          <wp:inline distT="0" distB="0" distL="0" distR="0" wp14:anchorId="6F4EC405" wp14:editId="135F2B26">
            <wp:extent cx="1950720" cy="2926080"/>
            <wp:effectExtent l="0" t="0" r="0" b="762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ur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Cs w:val="22"/>
        </w:rPr>
        <w:t xml:space="preserve">  </w:t>
      </w:r>
      <w:r>
        <w:rPr>
          <w:b/>
          <w:noProof/>
          <w:szCs w:val="22"/>
        </w:rPr>
        <w:drawing>
          <wp:inline distT="0" distB="0" distL="0" distR="0" wp14:anchorId="68E1B9FC" wp14:editId="7132A2F4">
            <wp:extent cx="1950720" cy="2926080"/>
            <wp:effectExtent l="0" t="0" r="0" b="762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th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06F79" w14:textId="3C864FD7" w:rsidR="00CA4A1B" w:rsidRPr="00AB0B5E" w:rsidRDefault="00402C5F" w:rsidP="00AB0B5E">
      <w:pPr>
        <w:widowControl/>
        <w:wordWrap/>
        <w:autoSpaceDE/>
        <w:autoSpaceDN/>
        <w:spacing w:line="240" w:lineRule="auto"/>
        <w:ind w:firstLineChars="0" w:firstLine="0"/>
        <w:jc w:val="center"/>
        <w:rPr>
          <w:b/>
          <w:szCs w:val="22"/>
        </w:rPr>
      </w:pPr>
      <w:r w:rsidRPr="00402C5F">
        <w:rPr>
          <w:rFonts w:hint="eastAsia"/>
          <w:b/>
          <w:szCs w:val="22"/>
        </w:rPr>
        <w:t>영업부문</w:t>
      </w:r>
      <w:r w:rsidRPr="00402C5F">
        <w:rPr>
          <w:b/>
          <w:szCs w:val="22"/>
        </w:rPr>
        <w:t xml:space="preserve"> 부사장 로라 파크스(Laura Parks)</w:t>
      </w:r>
      <w:r w:rsidRPr="00402C5F">
        <w:rPr>
          <w:rFonts w:hint="eastAsia"/>
          <w:b/>
          <w:szCs w:val="22"/>
        </w:rPr>
        <w:t xml:space="preserve"> </w:t>
      </w:r>
      <w:r>
        <w:rPr>
          <w:rFonts w:hint="eastAsia"/>
          <w:b/>
          <w:szCs w:val="22"/>
        </w:rPr>
        <w:t>(왼쪽)와</w:t>
      </w:r>
      <w:r w:rsidRPr="00402C5F">
        <w:rPr>
          <w:b/>
          <w:szCs w:val="22"/>
        </w:rPr>
        <w:t xml:space="preserve"> </w:t>
      </w:r>
      <w:r w:rsidR="00362A97">
        <w:rPr>
          <w:rFonts w:hint="eastAsia"/>
          <w:b/>
          <w:szCs w:val="22"/>
        </w:rPr>
        <w:t>협력</w:t>
      </w:r>
      <w:r w:rsidRPr="00402C5F">
        <w:rPr>
          <w:b/>
          <w:szCs w:val="22"/>
        </w:rPr>
        <w:t>관리부문</w:t>
      </w:r>
      <w:r w:rsidR="00362A97">
        <w:rPr>
          <w:rFonts w:hint="eastAsia"/>
          <w:b/>
          <w:szCs w:val="22"/>
        </w:rPr>
        <w:t xml:space="preserve"> 상무</w:t>
      </w:r>
      <w:r w:rsidR="002005D3">
        <w:rPr>
          <w:rFonts w:hint="eastAsia"/>
          <w:b/>
          <w:szCs w:val="22"/>
        </w:rPr>
        <w:t xml:space="preserve"> </w:t>
      </w:r>
      <w:r w:rsidRPr="00402C5F">
        <w:rPr>
          <w:b/>
          <w:szCs w:val="22"/>
        </w:rPr>
        <w:t>헤더 수그루(Heather Sugrue)</w:t>
      </w:r>
    </w:p>
    <w:sectPr w:rsidR="00CA4A1B" w:rsidRPr="00AB0B5E" w:rsidSect="006B50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3E048" w14:textId="77777777" w:rsidR="00361B8B" w:rsidRDefault="00361B8B" w:rsidP="001C5B0F">
      <w:pPr>
        <w:spacing w:line="240" w:lineRule="auto"/>
        <w:ind w:firstLine="200"/>
      </w:pPr>
      <w:r>
        <w:separator/>
      </w:r>
    </w:p>
  </w:endnote>
  <w:endnote w:type="continuationSeparator" w:id="0">
    <w:p w14:paraId="13A81527" w14:textId="77777777" w:rsidR="00361B8B" w:rsidRDefault="00361B8B" w:rsidP="001C5B0F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anumGothic">
    <w:altName w:val="Arial Unicode MS"/>
    <w:charset w:val="81"/>
    <w:family w:val="auto"/>
    <w:pitch w:val="variable"/>
    <w:sig w:usb0="00000000" w:usb1="09D7FCE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E534" w14:textId="77777777" w:rsidR="006B50DF" w:rsidRDefault="006B50DF" w:rsidP="006B50D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B0706" w14:textId="6CD318A7" w:rsidR="006B50DF" w:rsidRPr="00042DFC" w:rsidRDefault="00291E9A" w:rsidP="006B50DF">
    <w:pPr>
      <w:pStyle w:val="a4"/>
      <w:ind w:firstLine="180"/>
      <w:jc w:val="center"/>
      <w:rPr>
        <w:szCs w:val="16"/>
      </w:rPr>
    </w:pPr>
    <w:r w:rsidRPr="00854E9F">
      <w:rPr>
        <w:rFonts w:ascii="NanumGothic" w:eastAsia="NanumGothic" w:hAnsi="NanumGothic" w:cstheme="minorBidi"/>
        <w:sz w:val="18"/>
        <w:szCs w:val="18"/>
      </w:rPr>
      <w:fldChar w:fldCharType="begin"/>
    </w:r>
    <w:r w:rsidR="002324EB" w:rsidRPr="00854E9F">
      <w:rPr>
        <w:rFonts w:ascii="NanumGothic" w:eastAsia="NanumGothic" w:hAnsi="NanumGothic" w:cstheme="minorBidi"/>
        <w:sz w:val="18"/>
        <w:szCs w:val="18"/>
      </w:rPr>
      <w:instrText xml:space="preserve"> PAGE   \* MERGEFORMAT </w:instrText>
    </w:r>
    <w:r w:rsidRPr="00854E9F">
      <w:rPr>
        <w:rFonts w:ascii="NanumGothic" w:eastAsia="NanumGothic" w:hAnsi="NanumGothic" w:cstheme="minorBidi"/>
        <w:sz w:val="18"/>
        <w:szCs w:val="18"/>
      </w:rPr>
      <w:fldChar w:fldCharType="separate"/>
    </w:r>
    <w:r w:rsidR="008D4F12" w:rsidRPr="008D4F12">
      <w:rPr>
        <w:rFonts w:ascii="NanumGothic" w:eastAsia="NanumGothic" w:hAnsi="NanumGothic" w:cstheme="minorBidi"/>
        <w:noProof/>
        <w:sz w:val="18"/>
        <w:szCs w:val="18"/>
        <w:lang w:val="ko-KR"/>
      </w:rPr>
      <w:t>2</w:t>
    </w:r>
    <w:r w:rsidRPr="00854E9F">
      <w:rPr>
        <w:rFonts w:ascii="NanumGothic" w:eastAsia="NanumGothic" w:hAnsi="NanumGothic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5A92" w14:textId="77777777" w:rsidR="006B50DF" w:rsidRDefault="006B50DF" w:rsidP="006B50D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6B50DF" w:rsidRPr="00854E9F" w14:paraId="2A355652" w14:textId="77777777" w:rsidTr="006B50DF">
      <w:tc>
        <w:tcPr>
          <w:tcW w:w="4504" w:type="dxa"/>
        </w:tcPr>
        <w:p w14:paraId="538855B9" w14:textId="77777777" w:rsidR="006B50DF" w:rsidRPr="00854E9F" w:rsidRDefault="002324EB" w:rsidP="006B50DF">
          <w:pPr>
            <w:pStyle w:val="a4"/>
            <w:ind w:firstLine="140"/>
            <w:jc w:val="left"/>
            <w:rPr>
              <w:rFonts w:asciiTheme="minorHAnsi" w:eastAsiaTheme="minorEastAsia" w:hAnsiTheme="minorHAnsi" w:cstheme="minorBidi"/>
            </w:rPr>
          </w:pPr>
          <w:r w:rsidRPr="00854E9F">
            <w:rPr>
              <w:rFonts w:ascii="NanumGothic" w:eastAsia="NanumGothic" w:hAnsi="NanumGothic" w:cstheme="minorBidi" w:hint="eastAsia"/>
              <w:sz w:val="14"/>
              <w:szCs w:val="14"/>
            </w:rPr>
            <w:t>차병원재단홍보실기사작성</w:t>
          </w:r>
        </w:p>
      </w:tc>
      <w:tc>
        <w:tcPr>
          <w:tcW w:w="4511" w:type="dxa"/>
        </w:tcPr>
        <w:p w14:paraId="304D8D60" w14:textId="77777777" w:rsidR="006B50DF" w:rsidRPr="00854E9F" w:rsidRDefault="00291E9A" w:rsidP="006B50DF">
          <w:pPr>
            <w:pStyle w:val="a4"/>
            <w:ind w:firstLine="180"/>
            <w:jc w:val="right"/>
            <w:rPr>
              <w:rFonts w:ascii="NanumGothic" w:eastAsia="NanumGothic" w:hAnsi="NanumGothic" w:cstheme="minorBidi"/>
              <w:sz w:val="18"/>
              <w:szCs w:val="18"/>
            </w:rPr>
          </w:pPr>
          <w:r w:rsidRPr="00854E9F">
            <w:rPr>
              <w:rFonts w:ascii="NanumGothic" w:eastAsia="NanumGothic" w:hAnsi="NanumGothic" w:cstheme="minorBidi"/>
              <w:sz w:val="18"/>
              <w:szCs w:val="18"/>
            </w:rPr>
            <w:fldChar w:fldCharType="begin"/>
          </w:r>
          <w:r w:rsidR="002324EB" w:rsidRPr="00854E9F">
            <w:rPr>
              <w:rFonts w:ascii="NanumGothic" w:eastAsia="NanumGothic" w:hAnsi="NanumGothic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NanumGothic" w:eastAsia="NanumGothic" w:hAnsi="NanumGothic" w:cstheme="minorBidi"/>
              <w:sz w:val="18"/>
              <w:szCs w:val="18"/>
            </w:rPr>
            <w:fldChar w:fldCharType="separate"/>
          </w:r>
          <w:r w:rsidR="002324EB" w:rsidRPr="00B077F4">
            <w:rPr>
              <w:rFonts w:ascii="NanumGothic" w:eastAsia="NanumGothic" w:hAnsi="NanumGothic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NanumGothic" w:eastAsia="NanumGothic" w:hAnsi="NanumGothic" w:cstheme="minorBidi"/>
              <w:sz w:val="18"/>
              <w:szCs w:val="18"/>
            </w:rPr>
            <w:fldChar w:fldCharType="end"/>
          </w:r>
        </w:p>
      </w:tc>
    </w:tr>
  </w:tbl>
  <w:p w14:paraId="5B3D5557" w14:textId="77777777" w:rsidR="006B50DF" w:rsidRPr="00582138" w:rsidRDefault="006B50DF" w:rsidP="006B50D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35274" w14:textId="77777777" w:rsidR="00361B8B" w:rsidRDefault="00361B8B" w:rsidP="001C5B0F">
      <w:pPr>
        <w:spacing w:line="240" w:lineRule="auto"/>
        <w:ind w:firstLine="200"/>
      </w:pPr>
      <w:r>
        <w:separator/>
      </w:r>
    </w:p>
  </w:footnote>
  <w:footnote w:type="continuationSeparator" w:id="0">
    <w:p w14:paraId="652021DA" w14:textId="77777777" w:rsidR="00361B8B" w:rsidRDefault="00361B8B" w:rsidP="001C5B0F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BD6F4" w14:textId="77777777" w:rsidR="006B50DF" w:rsidRDefault="006B50DF" w:rsidP="006B50D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07A5" w14:textId="77777777" w:rsidR="006B50DF" w:rsidRPr="00042DFC" w:rsidRDefault="002324EB" w:rsidP="006B50DF">
    <w:pPr>
      <w:pStyle w:val="a3"/>
      <w:tabs>
        <w:tab w:val="center" w:pos="4613"/>
      </w:tabs>
      <w:ind w:firstLine="200"/>
      <w:jc w:val="right"/>
      <w:rPr>
        <w:szCs w:val="14"/>
      </w:rPr>
    </w:pPr>
    <w:r>
      <w:rPr>
        <w:szCs w:val="14"/>
      </w:rPr>
      <w:tab/>
    </w:r>
    <w:r>
      <w:rPr>
        <w:szCs w:val="14"/>
      </w:rPr>
      <w:tab/>
    </w:r>
    <w:r w:rsidRPr="009C577C">
      <w:rPr>
        <w:noProof/>
        <w:szCs w:val="14"/>
      </w:rPr>
      <w:drawing>
        <wp:inline distT="0" distB="0" distL="0" distR="0" wp14:anchorId="79758A7D" wp14:editId="2D4ED1A0">
          <wp:extent cx="1724025" cy="512898"/>
          <wp:effectExtent l="0" t="0" r="0" b="1905"/>
          <wp:docPr id="1" name="그림 1" descr="C:\Users\user\Desktop\기업자료\차바이오텍\차바이오텍 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기업자료\차바이오텍\차바이오텍 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113" cy="536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3802" w14:textId="77777777" w:rsidR="006B50DF" w:rsidRDefault="002324EB" w:rsidP="006B50D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43CCB679" wp14:editId="1F81278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65860"/>
    <w:multiLevelType w:val="hybridMultilevel"/>
    <w:tmpl w:val="353819B6"/>
    <w:lvl w:ilvl="0" w:tplc="C41016BA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71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8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8F"/>
    <w:rsid w:val="000008A8"/>
    <w:rsid w:val="00011CCC"/>
    <w:rsid w:val="00013E16"/>
    <w:rsid w:val="00014D3B"/>
    <w:rsid w:val="00022EEF"/>
    <w:rsid w:val="00033A52"/>
    <w:rsid w:val="0004200B"/>
    <w:rsid w:val="000430E2"/>
    <w:rsid w:val="00046725"/>
    <w:rsid w:val="00056363"/>
    <w:rsid w:val="00057692"/>
    <w:rsid w:val="00061EEC"/>
    <w:rsid w:val="000638AD"/>
    <w:rsid w:val="000660EF"/>
    <w:rsid w:val="000661CB"/>
    <w:rsid w:val="000676EB"/>
    <w:rsid w:val="00080DAD"/>
    <w:rsid w:val="00084260"/>
    <w:rsid w:val="00084511"/>
    <w:rsid w:val="00087D03"/>
    <w:rsid w:val="0009247D"/>
    <w:rsid w:val="00095EEE"/>
    <w:rsid w:val="00097367"/>
    <w:rsid w:val="000A4F00"/>
    <w:rsid w:val="000A6186"/>
    <w:rsid w:val="000C1078"/>
    <w:rsid w:val="000C23D3"/>
    <w:rsid w:val="000C6D38"/>
    <w:rsid w:val="000D7743"/>
    <w:rsid w:val="000E04AA"/>
    <w:rsid w:val="000E2B98"/>
    <w:rsid w:val="000F4364"/>
    <w:rsid w:val="001076D9"/>
    <w:rsid w:val="001215A5"/>
    <w:rsid w:val="00122DC9"/>
    <w:rsid w:val="00142C74"/>
    <w:rsid w:val="00156892"/>
    <w:rsid w:val="00160F83"/>
    <w:rsid w:val="00170CB0"/>
    <w:rsid w:val="00174CE5"/>
    <w:rsid w:val="00174FB5"/>
    <w:rsid w:val="00183DB6"/>
    <w:rsid w:val="00184D4B"/>
    <w:rsid w:val="0019155D"/>
    <w:rsid w:val="0019692A"/>
    <w:rsid w:val="001A3A64"/>
    <w:rsid w:val="001A4CCA"/>
    <w:rsid w:val="001A517C"/>
    <w:rsid w:val="001C0D1C"/>
    <w:rsid w:val="001C0F9B"/>
    <w:rsid w:val="001C189F"/>
    <w:rsid w:val="001C5B0F"/>
    <w:rsid w:val="001D47E3"/>
    <w:rsid w:val="001D6430"/>
    <w:rsid w:val="001E125A"/>
    <w:rsid w:val="001E65F8"/>
    <w:rsid w:val="001E7791"/>
    <w:rsid w:val="001F43D7"/>
    <w:rsid w:val="001F4C17"/>
    <w:rsid w:val="002005D3"/>
    <w:rsid w:val="0020342F"/>
    <w:rsid w:val="00204C68"/>
    <w:rsid w:val="0022393D"/>
    <w:rsid w:val="00225513"/>
    <w:rsid w:val="00225D1B"/>
    <w:rsid w:val="002324EB"/>
    <w:rsid w:val="0024638F"/>
    <w:rsid w:val="00254B8D"/>
    <w:rsid w:val="00263A39"/>
    <w:rsid w:val="00291E9A"/>
    <w:rsid w:val="002972E7"/>
    <w:rsid w:val="002A45BC"/>
    <w:rsid w:val="002A45C1"/>
    <w:rsid w:val="002B1FC2"/>
    <w:rsid w:val="002B6F74"/>
    <w:rsid w:val="002C3133"/>
    <w:rsid w:val="002C494E"/>
    <w:rsid w:val="002D4E93"/>
    <w:rsid w:val="002F3A5A"/>
    <w:rsid w:val="002F6FBB"/>
    <w:rsid w:val="0031134B"/>
    <w:rsid w:val="00322B03"/>
    <w:rsid w:val="003244AC"/>
    <w:rsid w:val="0033661F"/>
    <w:rsid w:val="00344FC7"/>
    <w:rsid w:val="00350B79"/>
    <w:rsid w:val="00361B8B"/>
    <w:rsid w:val="00362A97"/>
    <w:rsid w:val="00363122"/>
    <w:rsid w:val="00364D07"/>
    <w:rsid w:val="00367155"/>
    <w:rsid w:val="0036723F"/>
    <w:rsid w:val="00367792"/>
    <w:rsid w:val="003756FB"/>
    <w:rsid w:val="00381672"/>
    <w:rsid w:val="0038635D"/>
    <w:rsid w:val="003A3BDD"/>
    <w:rsid w:val="003A72FA"/>
    <w:rsid w:val="003B50AE"/>
    <w:rsid w:val="003B5B8F"/>
    <w:rsid w:val="003C67C0"/>
    <w:rsid w:val="003F53F2"/>
    <w:rsid w:val="003F605A"/>
    <w:rsid w:val="00402C5F"/>
    <w:rsid w:val="00420B7A"/>
    <w:rsid w:val="00430372"/>
    <w:rsid w:val="004416C3"/>
    <w:rsid w:val="0044235A"/>
    <w:rsid w:val="00456C88"/>
    <w:rsid w:val="00457CFB"/>
    <w:rsid w:val="00464F52"/>
    <w:rsid w:val="00466309"/>
    <w:rsid w:val="0047392A"/>
    <w:rsid w:val="00483E0B"/>
    <w:rsid w:val="00485B9C"/>
    <w:rsid w:val="004945BF"/>
    <w:rsid w:val="00495DE0"/>
    <w:rsid w:val="004A66BB"/>
    <w:rsid w:val="004B529B"/>
    <w:rsid w:val="004C2D54"/>
    <w:rsid w:val="004C62BF"/>
    <w:rsid w:val="004C6418"/>
    <w:rsid w:val="004D46CD"/>
    <w:rsid w:val="004E0551"/>
    <w:rsid w:val="004F5C9B"/>
    <w:rsid w:val="005004CB"/>
    <w:rsid w:val="00501233"/>
    <w:rsid w:val="00501BD3"/>
    <w:rsid w:val="00503672"/>
    <w:rsid w:val="005127E9"/>
    <w:rsid w:val="00522538"/>
    <w:rsid w:val="0052753E"/>
    <w:rsid w:val="005368E6"/>
    <w:rsid w:val="00545DB1"/>
    <w:rsid w:val="00550594"/>
    <w:rsid w:val="00560160"/>
    <w:rsid w:val="0057419F"/>
    <w:rsid w:val="005800F1"/>
    <w:rsid w:val="0058075B"/>
    <w:rsid w:val="005B2FCA"/>
    <w:rsid w:val="005C58DE"/>
    <w:rsid w:val="005D030B"/>
    <w:rsid w:val="005E2B5D"/>
    <w:rsid w:val="005E6C2E"/>
    <w:rsid w:val="005F427E"/>
    <w:rsid w:val="00602786"/>
    <w:rsid w:val="006102E7"/>
    <w:rsid w:val="00610B56"/>
    <w:rsid w:val="00620E45"/>
    <w:rsid w:val="00632B70"/>
    <w:rsid w:val="00642F07"/>
    <w:rsid w:val="0065195A"/>
    <w:rsid w:val="00662C0D"/>
    <w:rsid w:val="006679FD"/>
    <w:rsid w:val="0067274E"/>
    <w:rsid w:val="00673E36"/>
    <w:rsid w:val="00681E9C"/>
    <w:rsid w:val="006820FE"/>
    <w:rsid w:val="00683A87"/>
    <w:rsid w:val="00697475"/>
    <w:rsid w:val="006A4BF4"/>
    <w:rsid w:val="006B2827"/>
    <w:rsid w:val="006B50DF"/>
    <w:rsid w:val="006C0EEC"/>
    <w:rsid w:val="006C3104"/>
    <w:rsid w:val="006D45C2"/>
    <w:rsid w:val="006D7C33"/>
    <w:rsid w:val="006E14BB"/>
    <w:rsid w:val="006E1D98"/>
    <w:rsid w:val="006E4DA0"/>
    <w:rsid w:val="006F1996"/>
    <w:rsid w:val="006F78A2"/>
    <w:rsid w:val="00706073"/>
    <w:rsid w:val="0071137C"/>
    <w:rsid w:val="007118D4"/>
    <w:rsid w:val="007169E4"/>
    <w:rsid w:val="0072557A"/>
    <w:rsid w:val="00726E24"/>
    <w:rsid w:val="00737EF8"/>
    <w:rsid w:val="007404C7"/>
    <w:rsid w:val="007427BF"/>
    <w:rsid w:val="007438D0"/>
    <w:rsid w:val="00753749"/>
    <w:rsid w:val="00777C32"/>
    <w:rsid w:val="0078552C"/>
    <w:rsid w:val="00790EB3"/>
    <w:rsid w:val="00793AA7"/>
    <w:rsid w:val="007977CA"/>
    <w:rsid w:val="007A6B6B"/>
    <w:rsid w:val="007C0E3F"/>
    <w:rsid w:val="007D0332"/>
    <w:rsid w:val="007D2FDE"/>
    <w:rsid w:val="007D3A33"/>
    <w:rsid w:val="007D5F1B"/>
    <w:rsid w:val="007E1229"/>
    <w:rsid w:val="007E23C5"/>
    <w:rsid w:val="007E75BF"/>
    <w:rsid w:val="007F4786"/>
    <w:rsid w:val="007F5251"/>
    <w:rsid w:val="00812C7D"/>
    <w:rsid w:val="00815AD7"/>
    <w:rsid w:val="0082478F"/>
    <w:rsid w:val="008309F2"/>
    <w:rsid w:val="00832000"/>
    <w:rsid w:val="00842A6D"/>
    <w:rsid w:val="00842FFC"/>
    <w:rsid w:val="00843A38"/>
    <w:rsid w:val="00856AB3"/>
    <w:rsid w:val="008623DD"/>
    <w:rsid w:val="0086262E"/>
    <w:rsid w:val="008719F9"/>
    <w:rsid w:val="008733D5"/>
    <w:rsid w:val="008A15B7"/>
    <w:rsid w:val="008A624F"/>
    <w:rsid w:val="008B2A89"/>
    <w:rsid w:val="008D4F12"/>
    <w:rsid w:val="008E07D6"/>
    <w:rsid w:val="008E25F9"/>
    <w:rsid w:val="008E4D6E"/>
    <w:rsid w:val="00907E01"/>
    <w:rsid w:val="00910BB8"/>
    <w:rsid w:val="00921A5F"/>
    <w:rsid w:val="00926334"/>
    <w:rsid w:val="0094685C"/>
    <w:rsid w:val="00946EBE"/>
    <w:rsid w:val="0095171B"/>
    <w:rsid w:val="009528E3"/>
    <w:rsid w:val="00952C7C"/>
    <w:rsid w:val="00954A4F"/>
    <w:rsid w:val="00994BEA"/>
    <w:rsid w:val="009B736C"/>
    <w:rsid w:val="009C0781"/>
    <w:rsid w:val="009C7B76"/>
    <w:rsid w:val="009D2769"/>
    <w:rsid w:val="009E067A"/>
    <w:rsid w:val="009E1DDA"/>
    <w:rsid w:val="009F37A3"/>
    <w:rsid w:val="00A03D70"/>
    <w:rsid w:val="00A07A5A"/>
    <w:rsid w:val="00A11968"/>
    <w:rsid w:val="00A13CEA"/>
    <w:rsid w:val="00A1425D"/>
    <w:rsid w:val="00A14BE0"/>
    <w:rsid w:val="00A1630D"/>
    <w:rsid w:val="00A21B94"/>
    <w:rsid w:val="00A26BBF"/>
    <w:rsid w:val="00A30A4D"/>
    <w:rsid w:val="00A31CBD"/>
    <w:rsid w:val="00A32332"/>
    <w:rsid w:val="00A5060C"/>
    <w:rsid w:val="00A532AF"/>
    <w:rsid w:val="00A56ED9"/>
    <w:rsid w:val="00A65163"/>
    <w:rsid w:val="00A668B4"/>
    <w:rsid w:val="00A7421B"/>
    <w:rsid w:val="00A8410A"/>
    <w:rsid w:val="00A9138E"/>
    <w:rsid w:val="00A93334"/>
    <w:rsid w:val="00A94156"/>
    <w:rsid w:val="00A94D01"/>
    <w:rsid w:val="00AA0A51"/>
    <w:rsid w:val="00AA3B6E"/>
    <w:rsid w:val="00AA7260"/>
    <w:rsid w:val="00AB098C"/>
    <w:rsid w:val="00AB0B5E"/>
    <w:rsid w:val="00AB381D"/>
    <w:rsid w:val="00AC4F24"/>
    <w:rsid w:val="00AE12F3"/>
    <w:rsid w:val="00AF5249"/>
    <w:rsid w:val="00AF7D70"/>
    <w:rsid w:val="00B03905"/>
    <w:rsid w:val="00B1017D"/>
    <w:rsid w:val="00B1494B"/>
    <w:rsid w:val="00B15030"/>
    <w:rsid w:val="00B17995"/>
    <w:rsid w:val="00B415B5"/>
    <w:rsid w:val="00B41CBC"/>
    <w:rsid w:val="00B45E68"/>
    <w:rsid w:val="00B468C9"/>
    <w:rsid w:val="00B51092"/>
    <w:rsid w:val="00B53337"/>
    <w:rsid w:val="00B545BB"/>
    <w:rsid w:val="00B5487C"/>
    <w:rsid w:val="00B62B04"/>
    <w:rsid w:val="00B65011"/>
    <w:rsid w:val="00B67AB5"/>
    <w:rsid w:val="00B749DC"/>
    <w:rsid w:val="00B75196"/>
    <w:rsid w:val="00B77B5E"/>
    <w:rsid w:val="00B812FA"/>
    <w:rsid w:val="00B855A8"/>
    <w:rsid w:val="00B930DA"/>
    <w:rsid w:val="00BA6435"/>
    <w:rsid w:val="00BB24CB"/>
    <w:rsid w:val="00BC1B2F"/>
    <w:rsid w:val="00BC420A"/>
    <w:rsid w:val="00BD262A"/>
    <w:rsid w:val="00BD28C0"/>
    <w:rsid w:val="00BE70AC"/>
    <w:rsid w:val="00BF08D6"/>
    <w:rsid w:val="00BF233E"/>
    <w:rsid w:val="00BF2BB3"/>
    <w:rsid w:val="00BF4C1D"/>
    <w:rsid w:val="00BF4E59"/>
    <w:rsid w:val="00C03F63"/>
    <w:rsid w:val="00C17A3E"/>
    <w:rsid w:val="00C24D6C"/>
    <w:rsid w:val="00C32A71"/>
    <w:rsid w:val="00C35282"/>
    <w:rsid w:val="00C35EC5"/>
    <w:rsid w:val="00C5508C"/>
    <w:rsid w:val="00C56872"/>
    <w:rsid w:val="00C6291B"/>
    <w:rsid w:val="00C67F4F"/>
    <w:rsid w:val="00C9029C"/>
    <w:rsid w:val="00C9396E"/>
    <w:rsid w:val="00CA26D9"/>
    <w:rsid w:val="00CA4A1B"/>
    <w:rsid w:val="00CA6014"/>
    <w:rsid w:val="00CB6D91"/>
    <w:rsid w:val="00CC1B19"/>
    <w:rsid w:val="00CC44A6"/>
    <w:rsid w:val="00CF0F25"/>
    <w:rsid w:val="00CF6F41"/>
    <w:rsid w:val="00D04588"/>
    <w:rsid w:val="00D1511E"/>
    <w:rsid w:val="00D165C3"/>
    <w:rsid w:val="00D30D3D"/>
    <w:rsid w:val="00D31ABC"/>
    <w:rsid w:val="00D35456"/>
    <w:rsid w:val="00D376AF"/>
    <w:rsid w:val="00D510B5"/>
    <w:rsid w:val="00D5138A"/>
    <w:rsid w:val="00D56E2D"/>
    <w:rsid w:val="00D67FD4"/>
    <w:rsid w:val="00D73338"/>
    <w:rsid w:val="00D74336"/>
    <w:rsid w:val="00D752A6"/>
    <w:rsid w:val="00D758F8"/>
    <w:rsid w:val="00D90E53"/>
    <w:rsid w:val="00DA29FF"/>
    <w:rsid w:val="00DB7FA3"/>
    <w:rsid w:val="00DD600B"/>
    <w:rsid w:val="00DE2522"/>
    <w:rsid w:val="00DF08AB"/>
    <w:rsid w:val="00DF44B1"/>
    <w:rsid w:val="00DF505F"/>
    <w:rsid w:val="00E029F0"/>
    <w:rsid w:val="00E02E7C"/>
    <w:rsid w:val="00E03B2C"/>
    <w:rsid w:val="00E03C4D"/>
    <w:rsid w:val="00E0442B"/>
    <w:rsid w:val="00E0795F"/>
    <w:rsid w:val="00E12B7B"/>
    <w:rsid w:val="00E157CB"/>
    <w:rsid w:val="00E16760"/>
    <w:rsid w:val="00E16842"/>
    <w:rsid w:val="00E322FD"/>
    <w:rsid w:val="00E411AF"/>
    <w:rsid w:val="00E50B7B"/>
    <w:rsid w:val="00E50EBE"/>
    <w:rsid w:val="00E53419"/>
    <w:rsid w:val="00E558EF"/>
    <w:rsid w:val="00E631D7"/>
    <w:rsid w:val="00E65578"/>
    <w:rsid w:val="00E84964"/>
    <w:rsid w:val="00E87FD3"/>
    <w:rsid w:val="00E907C3"/>
    <w:rsid w:val="00E93CAB"/>
    <w:rsid w:val="00E9667E"/>
    <w:rsid w:val="00E97837"/>
    <w:rsid w:val="00EC1856"/>
    <w:rsid w:val="00EC1E26"/>
    <w:rsid w:val="00ED2993"/>
    <w:rsid w:val="00ED7CAF"/>
    <w:rsid w:val="00EE5315"/>
    <w:rsid w:val="00EE65F0"/>
    <w:rsid w:val="00EF282F"/>
    <w:rsid w:val="00F017D8"/>
    <w:rsid w:val="00F078BF"/>
    <w:rsid w:val="00F111CC"/>
    <w:rsid w:val="00F20250"/>
    <w:rsid w:val="00F20B66"/>
    <w:rsid w:val="00F21B5E"/>
    <w:rsid w:val="00F31211"/>
    <w:rsid w:val="00F365F7"/>
    <w:rsid w:val="00F4196F"/>
    <w:rsid w:val="00F433C3"/>
    <w:rsid w:val="00F46049"/>
    <w:rsid w:val="00F51060"/>
    <w:rsid w:val="00F5461A"/>
    <w:rsid w:val="00F6230E"/>
    <w:rsid w:val="00F63900"/>
    <w:rsid w:val="00F6724E"/>
    <w:rsid w:val="00F70944"/>
    <w:rsid w:val="00F7152F"/>
    <w:rsid w:val="00F75422"/>
    <w:rsid w:val="00F82570"/>
    <w:rsid w:val="00F874AD"/>
    <w:rsid w:val="00F91B58"/>
    <w:rsid w:val="00FA0D14"/>
    <w:rsid w:val="00FA6BB0"/>
    <w:rsid w:val="00FB36AA"/>
    <w:rsid w:val="00FC1793"/>
    <w:rsid w:val="00FC6ECE"/>
    <w:rsid w:val="00FE0B3D"/>
    <w:rsid w:val="00FE525D"/>
    <w:rsid w:val="00FE6E0E"/>
    <w:rsid w:val="00FE7A3C"/>
    <w:rsid w:val="00FF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71C71C09"/>
  <w15:docId w15:val="{AAE4087E-CCB3-4E78-893F-215E66A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8F"/>
    <w:pPr>
      <w:widowControl w:val="0"/>
      <w:wordWrap w:val="0"/>
      <w:autoSpaceDE w:val="0"/>
      <w:autoSpaceDN w:val="0"/>
      <w:spacing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3B5B8F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B5B8F"/>
    <w:rPr>
      <w:rFonts w:ascii="맑은 고딕" w:eastAsia="맑은 고딕" w:hAnsi="맑은 고딕" w:cs="Times New Roman"/>
      <w:szCs w:val="20"/>
    </w:rPr>
  </w:style>
  <w:style w:type="paragraph" w:styleId="a5">
    <w:name w:val="List Paragraph"/>
    <w:basedOn w:val="a"/>
    <w:uiPriority w:val="34"/>
    <w:qFormat/>
    <w:rsid w:val="003B5B8F"/>
    <w:pPr>
      <w:ind w:leftChars="400" w:left="800"/>
    </w:pPr>
  </w:style>
  <w:style w:type="table" w:styleId="a6">
    <w:name w:val="Table Grid"/>
    <w:basedOn w:val="a1"/>
    <w:uiPriority w:val="59"/>
    <w:rsid w:val="003B5B8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B5B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B5B8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8733D5"/>
    <w:pPr>
      <w:snapToGrid w:val="0"/>
      <w:jc w:val="left"/>
    </w:pPr>
  </w:style>
  <w:style w:type="character" w:customStyle="1" w:styleId="Char2">
    <w:name w:val="각주 텍스트 Char"/>
    <w:basedOn w:val="a0"/>
    <w:link w:val="a8"/>
    <w:uiPriority w:val="99"/>
    <w:semiHidden/>
    <w:rsid w:val="008733D5"/>
    <w:rPr>
      <w:rFonts w:ascii="맑은 고딕" w:eastAsia="맑은 고딕" w:hAnsi="맑은 고딕" w:cs="Times New Roman"/>
      <w:szCs w:val="20"/>
    </w:rPr>
  </w:style>
  <w:style w:type="character" w:styleId="a9">
    <w:name w:val="footnote reference"/>
    <w:basedOn w:val="a0"/>
    <w:uiPriority w:val="99"/>
    <w:semiHidden/>
    <w:unhideWhenUsed/>
    <w:rsid w:val="008733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D976A-D7FA-4808-A6B4-6883194A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1137</Characters>
  <Application>Microsoft Office Word</Application>
  <DocSecurity>0</DocSecurity>
  <Lines>45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김현정</cp:lastModifiedBy>
  <cp:revision>11</cp:revision>
  <cp:lastPrinted>2023-09-13T23:36:00Z</cp:lastPrinted>
  <dcterms:created xsi:type="dcterms:W3CDTF">2023-09-13T23:37:00Z</dcterms:created>
  <dcterms:modified xsi:type="dcterms:W3CDTF">2023-09-19T00:28:00Z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ef0666ecf6d6b5ff4acf85b57d2f4869921fcf09b7a6e55c7ec5edef9255dd55</vt:lpwstr>
  </property>
</Properties>
</file>