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5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F70C60" w:rsidRPr="00AA57D4" w14:paraId="1BE1FA2C" w14:textId="77777777" w:rsidTr="00F70C60">
        <w:tc>
          <w:tcPr>
            <w:tcW w:w="9016" w:type="dxa"/>
            <w:shd w:val="pct10" w:color="auto" w:fill="auto"/>
            <w:vAlign w:val="center"/>
          </w:tcPr>
          <w:p w14:paraId="66350A88" w14:textId="631AA214" w:rsidR="00F70C60" w:rsidRPr="00AA57D4" w:rsidRDefault="00F70C60" w:rsidP="004117B5">
            <w:pPr>
              <w:ind w:firstLineChars="35" w:firstLine="98"/>
              <w:rPr>
                <w:w w:val="90"/>
                <w:sz w:val="18"/>
                <w:szCs w:val="1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hint="eastAsia"/>
                <w:b/>
                <w:sz w:val="28"/>
                <w:szCs w:val="28"/>
              </w:rPr>
              <w:t>차바이오그룹</w:t>
            </w:r>
            <w:proofErr w:type="spellEnd"/>
          </w:p>
        </w:tc>
      </w:tr>
    </w:tbl>
    <w:p w14:paraId="4A2D0A0C" w14:textId="773CCEA2" w:rsidR="004974F1" w:rsidRPr="00CF34C9" w:rsidRDefault="00476F99" w:rsidP="00CF34C9">
      <w:pPr>
        <w:ind w:firstLineChars="55" w:firstLine="99"/>
        <w:rPr>
          <w:rFonts w:asciiTheme="majorHAnsi" w:eastAsiaTheme="majorHAnsi" w:hAnsiTheme="majorHAnsi"/>
          <w:sz w:val="18"/>
          <w:szCs w:val="18"/>
        </w:rPr>
      </w:pPr>
      <w:proofErr w:type="gramStart"/>
      <w:r>
        <w:rPr>
          <w:rFonts w:asciiTheme="majorHAnsi" w:eastAsiaTheme="majorHAnsi" w:hAnsiTheme="majorHAnsi" w:hint="eastAsia"/>
          <w:sz w:val="18"/>
          <w:szCs w:val="18"/>
        </w:rPr>
        <w:t>배포일 :</w:t>
      </w:r>
      <w:proofErr w:type="gramEnd"/>
      <w:r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Pr="00CF34C9">
        <w:rPr>
          <w:rFonts w:asciiTheme="majorHAnsi" w:eastAsiaTheme="majorHAnsi" w:hAnsiTheme="majorHAnsi"/>
          <w:sz w:val="18"/>
          <w:szCs w:val="18"/>
        </w:rPr>
        <w:t>2024.03.06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FD00B9" w:rsidRPr="00FD00B9" w14:paraId="689FBD20" w14:textId="77777777" w:rsidTr="00E31B70">
        <w:trPr>
          <w:trHeight w:val="942"/>
        </w:trPr>
        <w:tc>
          <w:tcPr>
            <w:tcW w:w="8918" w:type="dxa"/>
            <w:shd w:val="pct5" w:color="76C2F6" w:fill="auto"/>
            <w:vAlign w:val="center"/>
          </w:tcPr>
          <w:p w14:paraId="2E81A40E" w14:textId="55CEDCAD" w:rsidR="00130864" w:rsidRPr="007F39F9" w:rsidRDefault="00565510" w:rsidP="00F026BF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 w:hint="eastAsia"/>
                <w:b/>
                <w:sz w:val="36"/>
                <w:szCs w:val="36"/>
              </w:rPr>
              <w:t>CGT</w:t>
            </w:r>
            <w:r w:rsidR="00F33E80" w:rsidRPr="007F39F9">
              <w:rPr>
                <w:rFonts w:cs="Arial" w:hint="eastAsia"/>
                <w:b/>
                <w:sz w:val="36"/>
                <w:szCs w:val="36"/>
              </w:rPr>
              <w:t xml:space="preserve"> </w:t>
            </w:r>
            <w:r w:rsidR="007F39F9">
              <w:rPr>
                <w:rFonts w:cs="Arial" w:hint="eastAsia"/>
                <w:b/>
                <w:sz w:val="36"/>
                <w:szCs w:val="36"/>
              </w:rPr>
              <w:t xml:space="preserve">산업 </w:t>
            </w:r>
            <w:proofErr w:type="spellStart"/>
            <w:r w:rsidRPr="00565510">
              <w:rPr>
                <w:rFonts w:cs="Arial" w:hint="eastAsia"/>
                <w:b/>
                <w:sz w:val="36"/>
                <w:szCs w:val="36"/>
              </w:rPr>
              <w:t>발전방안·투자</w:t>
            </w:r>
            <w:r w:rsidR="00A34261">
              <w:rPr>
                <w:rFonts w:cs="Arial" w:hint="eastAsia"/>
                <w:b/>
                <w:sz w:val="36"/>
                <w:szCs w:val="36"/>
              </w:rPr>
              <w:t>활성화</w:t>
            </w:r>
            <w:proofErr w:type="spellEnd"/>
            <w:r w:rsidRPr="00565510">
              <w:rPr>
                <w:rFonts w:cs="Arial"/>
                <w:b/>
                <w:sz w:val="36"/>
                <w:szCs w:val="36"/>
              </w:rPr>
              <w:t xml:space="preserve"> 공동전략</w:t>
            </w:r>
            <w:r>
              <w:rPr>
                <w:rFonts w:cs="Arial" w:hint="eastAsia"/>
                <w:b/>
                <w:sz w:val="36"/>
                <w:szCs w:val="36"/>
              </w:rPr>
              <w:t xml:space="preserve"> 모색</w:t>
            </w:r>
          </w:p>
          <w:p w14:paraId="307B7F70" w14:textId="658B9BCE" w:rsidR="00F026BF" w:rsidRPr="00601A0A" w:rsidRDefault="00601A0A" w:rsidP="00F026BF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1F497D" w:themeColor="text2"/>
                <w:sz w:val="27"/>
                <w:szCs w:val="27"/>
              </w:rPr>
            </w:pPr>
            <w:proofErr w:type="spellStart"/>
            <w:r w:rsidRPr="00601A0A">
              <w:rPr>
                <w:rFonts w:cs="Arial" w:hint="eastAsia"/>
                <w:b/>
                <w:color w:val="1F497D" w:themeColor="text2"/>
                <w:sz w:val="27"/>
                <w:szCs w:val="27"/>
              </w:rPr>
              <w:t>차바이오그룹</w:t>
            </w:r>
            <w:proofErr w:type="spellEnd"/>
            <w:r w:rsidRPr="00601A0A">
              <w:rPr>
                <w:rFonts w:cs="Arial" w:hint="eastAsia"/>
                <w:b/>
                <w:color w:val="1F497D" w:themeColor="text2"/>
                <w:sz w:val="27"/>
                <w:szCs w:val="27"/>
              </w:rPr>
              <w:t xml:space="preserve"> </w:t>
            </w:r>
            <w:r w:rsidR="00AC58D2">
              <w:rPr>
                <w:rFonts w:cs="Arial"/>
                <w:b/>
                <w:color w:val="1F497D" w:themeColor="text2"/>
                <w:sz w:val="27"/>
                <w:szCs w:val="27"/>
              </w:rPr>
              <w:t>12</w:t>
            </w:r>
            <w:r w:rsidRPr="00601A0A">
              <w:rPr>
                <w:rFonts w:cs="Arial" w:hint="eastAsia"/>
                <w:b/>
                <w:color w:val="1F497D" w:themeColor="text2"/>
                <w:sz w:val="27"/>
                <w:szCs w:val="27"/>
              </w:rPr>
              <w:t xml:space="preserve">일 </w:t>
            </w:r>
            <w:r w:rsidR="0031551C">
              <w:rPr>
                <w:rFonts w:cs="Arial"/>
                <w:b/>
                <w:color w:val="1F497D" w:themeColor="text2"/>
                <w:sz w:val="27"/>
                <w:szCs w:val="27"/>
              </w:rPr>
              <w:t>‘</w:t>
            </w:r>
            <w:r w:rsidR="00AC58D2" w:rsidRPr="00AC58D2">
              <w:rPr>
                <w:rFonts w:cs="Arial"/>
                <w:b/>
                <w:color w:val="1F497D" w:themeColor="text2"/>
                <w:sz w:val="27"/>
                <w:szCs w:val="27"/>
              </w:rPr>
              <w:t>Cell &amp; Gene Tech Investment Forum</w:t>
            </w:r>
            <w:r w:rsidR="00F026BF" w:rsidRPr="00601A0A">
              <w:rPr>
                <w:rFonts w:cs="Arial"/>
                <w:b/>
                <w:color w:val="1F497D" w:themeColor="text2"/>
                <w:sz w:val="27"/>
                <w:szCs w:val="27"/>
              </w:rPr>
              <w:t>'</w:t>
            </w:r>
            <w:r w:rsidR="00AD3A0F" w:rsidRPr="00601A0A">
              <w:rPr>
                <w:rFonts w:cs="Arial"/>
                <w:b/>
                <w:color w:val="1F497D" w:themeColor="text2"/>
                <w:sz w:val="27"/>
                <w:szCs w:val="27"/>
              </w:rPr>
              <w:t xml:space="preserve"> </w:t>
            </w:r>
            <w:r w:rsidR="00F026BF" w:rsidRPr="00601A0A">
              <w:rPr>
                <w:rFonts w:cs="Arial" w:hint="eastAsia"/>
                <w:b/>
                <w:color w:val="1F497D" w:themeColor="text2"/>
                <w:sz w:val="27"/>
                <w:szCs w:val="27"/>
              </w:rPr>
              <w:t>개최</w:t>
            </w:r>
          </w:p>
          <w:p w14:paraId="6544FD89" w14:textId="1F85774A" w:rsidR="00F33E80" w:rsidRPr="00F33C0F" w:rsidRDefault="00F33E80" w:rsidP="00F33C0F">
            <w:pPr>
              <w:spacing w:line="240" w:lineRule="auto"/>
              <w:ind w:firstLineChars="0" w:firstLine="0"/>
              <w:rPr>
                <w:b/>
                <w:sz w:val="22"/>
              </w:rPr>
            </w:pPr>
          </w:p>
          <w:p w14:paraId="6376E2E9" w14:textId="2CE0D5DA" w:rsidR="000E5279" w:rsidRDefault="000E5279" w:rsidP="000E5279">
            <w:pPr>
              <w:pStyle w:val="a6"/>
              <w:numPr>
                <w:ilvl w:val="0"/>
                <w:numId w:val="25"/>
              </w:numPr>
              <w:spacing w:line="240" w:lineRule="auto"/>
              <w:ind w:leftChars="0" w:left="604" w:firstLineChars="0" w:hanging="425"/>
              <w:rPr>
                <w:b/>
                <w:sz w:val="22"/>
              </w:rPr>
            </w:pPr>
            <w:proofErr w:type="spellStart"/>
            <w:r>
              <w:rPr>
                <w:rFonts w:hint="eastAsia"/>
                <w:b/>
                <w:sz w:val="22"/>
              </w:rPr>
              <w:t>세포</w:t>
            </w:r>
            <w:r w:rsidR="0088614C">
              <w:rPr>
                <w:rFonts w:hint="eastAsia"/>
                <w:b/>
                <w:sz w:val="22"/>
              </w:rPr>
              <w:t>·</w:t>
            </w:r>
            <w:r>
              <w:rPr>
                <w:rFonts w:hint="eastAsia"/>
                <w:b/>
                <w:sz w:val="22"/>
              </w:rPr>
              <w:t>유전자치료제</w:t>
            </w:r>
            <w:proofErr w:type="spellEnd"/>
            <w:r>
              <w:rPr>
                <w:rFonts w:hint="eastAsia"/>
                <w:b/>
                <w:sz w:val="22"/>
              </w:rPr>
              <w:t xml:space="preserve"> 관련 </w:t>
            </w:r>
            <w:r w:rsidR="000677E4">
              <w:rPr>
                <w:rFonts w:hint="eastAsia"/>
                <w:b/>
                <w:sz w:val="22"/>
              </w:rPr>
              <w:t>연구 및</w:t>
            </w:r>
            <w:r w:rsidR="002F1783" w:rsidRPr="00911D6E">
              <w:rPr>
                <w:rFonts w:hint="eastAsia"/>
                <w:b/>
                <w:sz w:val="22"/>
              </w:rPr>
              <w:t xml:space="preserve"> </w:t>
            </w:r>
            <w:proofErr w:type="spellStart"/>
            <w:r w:rsidR="002F1783" w:rsidRPr="00911D6E">
              <w:rPr>
                <w:rFonts w:hint="eastAsia"/>
                <w:b/>
                <w:sz w:val="22"/>
              </w:rPr>
              <w:t>임상</w:t>
            </w:r>
            <w:r w:rsidR="000677E4">
              <w:rPr>
                <w:rFonts w:hint="eastAsia"/>
                <w:b/>
                <w:sz w:val="22"/>
              </w:rPr>
              <w:t>결과</w:t>
            </w:r>
            <w:proofErr w:type="spellEnd"/>
            <w:r w:rsidR="002F1783" w:rsidRPr="00911D6E">
              <w:rPr>
                <w:rFonts w:hint="eastAsia"/>
                <w:b/>
                <w:sz w:val="22"/>
              </w:rPr>
              <w:t xml:space="preserve"> 등 최신 정보 </w:t>
            </w:r>
            <w:r w:rsidR="000677E4">
              <w:rPr>
                <w:rFonts w:hint="eastAsia"/>
                <w:b/>
                <w:sz w:val="22"/>
              </w:rPr>
              <w:t>발표</w:t>
            </w:r>
          </w:p>
          <w:p w14:paraId="3A65A60B" w14:textId="28BFDC65" w:rsidR="000E5279" w:rsidRPr="000E5279" w:rsidRDefault="000E5279" w:rsidP="000E5279">
            <w:pPr>
              <w:pStyle w:val="a6"/>
              <w:numPr>
                <w:ilvl w:val="0"/>
                <w:numId w:val="25"/>
              </w:numPr>
              <w:spacing w:line="240" w:lineRule="auto"/>
              <w:ind w:leftChars="0" w:left="604" w:firstLineChars="0" w:hanging="425"/>
              <w:rPr>
                <w:b/>
                <w:sz w:val="22"/>
              </w:rPr>
            </w:pPr>
            <w:r w:rsidRPr="000E5279">
              <w:rPr>
                <w:b/>
                <w:sz w:val="22"/>
              </w:rPr>
              <w:t xml:space="preserve">CGT 관련 기업, 협회, </w:t>
            </w:r>
            <w:proofErr w:type="spellStart"/>
            <w:r w:rsidRPr="000E5279">
              <w:rPr>
                <w:b/>
                <w:sz w:val="22"/>
              </w:rPr>
              <w:t>벤처캐피탈</w:t>
            </w:r>
            <w:proofErr w:type="spellEnd"/>
            <w:r w:rsidRPr="000E5279">
              <w:rPr>
                <w:b/>
                <w:sz w:val="22"/>
              </w:rPr>
              <w:t xml:space="preserve"> 간 협력과 시너지 극대화 방안 모색</w:t>
            </w:r>
          </w:p>
        </w:tc>
      </w:tr>
    </w:tbl>
    <w:p w14:paraId="3C3110AC" w14:textId="77777777" w:rsidR="0044594E" w:rsidRDefault="0044594E" w:rsidP="00E31B70">
      <w:pPr>
        <w:pStyle w:val="a7"/>
        <w:spacing w:line="240" w:lineRule="auto"/>
        <w:ind w:firstLineChars="0" w:firstLine="0"/>
        <w:rPr>
          <w:sz w:val="22"/>
        </w:rPr>
      </w:pPr>
    </w:p>
    <w:p w14:paraId="2CB0CC4D" w14:textId="3BCA482F" w:rsidR="00DA2F1F" w:rsidRDefault="00DB273F" w:rsidP="00F33E80">
      <w:pPr>
        <w:pStyle w:val="a7"/>
        <w:spacing w:line="240" w:lineRule="auto"/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차바이오그룹은</w:t>
      </w:r>
      <w:proofErr w:type="spellEnd"/>
      <w:r w:rsidR="00516EA9">
        <w:rPr>
          <w:rFonts w:hint="eastAsia"/>
          <w:sz w:val="22"/>
        </w:rPr>
        <w:t xml:space="preserve"> </w:t>
      </w:r>
      <w:r w:rsidR="00DA2F1F">
        <w:rPr>
          <w:rFonts w:hint="eastAsia"/>
          <w:sz w:val="22"/>
        </w:rPr>
        <w:t xml:space="preserve">국내 </w:t>
      </w:r>
      <w:proofErr w:type="spellStart"/>
      <w:r w:rsidR="00DA2F1F" w:rsidRPr="00DB273F">
        <w:rPr>
          <w:rFonts w:hint="eastAsia"/>
          <w:sz w:val="22"/>
        </w:rPr>
        <w:t>세포·유전자</w:t>
      </w:r>
      <w:r w:rsidR="00DA2F1F" w:rsidRPr="00DB273F">
        <w:rPr>
          <w:sz w:val="22"/>
        </w:rPr>
        <w:t>치료</w:t>
      </w:r>
      <w:r w:rsidR="00DA2F1F">
        <w:rPr>
          <w:rFonts w:hint="eastAsia"/>
          <w:sz w:val="22"/>
        </w:rPr>
        <w:t>제</w:t>
      </w:r>
      <w:proofErr w:type="spellEnd"/>
      <w:r w:rsidR="00DA2F1F" w:rsidRPr="00DB273F">
        <w:rPr>
          <w:sz w:val="22"/>
        </w:rPr>
        <w:t xml:space="preserve">(CGT) </w:t>
      </w:r>
      <w:r w:rsidR="00DA2F1F">
        <w:rPr>
          <w:rFonts w:hint="eastAsia"/>
          <w:sz w:val="22"/>
        </w:rPr>
        <w:t xml:space="preserve">산업의 발전을 주제로 </w:t>
      </w:r>
      <w:r w:rsidR="00DA2F1F">
        <w:rPr>
          <w:sz w:val="22"/>
        </w:rPr>
        <w:t>‘</w:t>
      </w:r>
      <w:r w:rsidR="00DA2F1F" w:rsidRPr="00E96321">
        <w:rPr>
          <w:sz w:val="22"/>
        </w:rPr>
        <w:t>Cell &amp; Gene Tech Investment Forum'</w:t>
      </w:r>
      <w:r w:rsidR="00DA2F1F">
        <w:rPr>
          <w:rFonts w:hint="eastAsia"/>
          <w:sz w:val="22"/>
        </w:rPr>
        <w:t xml:space="preserve">을 </w:t>
      </w:r>
      <w:r w:rsidR="000A052B">
        <w:rPr>
          <w:rFonts w:hint="eastAsia"/>
          <w:sz w:val="22"/>
        </w:rPr>
        <w:t>개최한</w:t>
      </w:r>
      <w:r w:rsidR="00DA2F1F">
        <w:rPr>
          <w:rFonts w:hint="eastAsia"/>
          <w:sz w:val="22"/>
        </w:rPr>
        <w:t>다</w:t>
      </w:r>
      <w:r w:rsidR="000A052B">
        <w:rPr>
          <w:rFonts w:hint="eastAsia"/>
          <w:sz w:val="22"/>
        </w:rPr>
        <w:t>.</w:t>
      </w:r>
    </w:p>
    <w:p w14:paraId="5F718AE9" w14:textId="16E60CD7" w:rsidR="00DA2F1F" w:rsidRDefault="00DA2F1F" w:rsidP="00F33E80">
      <w:pPr>
        <w:pStyle w:val="a7"/>
        <w:spacing w:line="240" w:lineRule="auto"/>
        <w:ind w:firstLineChars="0" w:firstLine="0"/>
        <w:rPr>
          <w:sz w:val="22"/>
        </w:rPr>
      </w:pPr>
    </w:p>
    <w:p w14:paraId="72D6DF74" w14:textId="6A80B134" w:rsidR="000A052B" w:rsidRDefault="00DA2F1F" w:rsidP="00F33E80">
      <w:pPr>
        <w:pStyle w:val="a7"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12일 경기도 성남시 판교 </w:t>
      </w:r>
      <w:proofErr w:type="spellStart"/>
      <w:r>
        <w:rPr>
          <w:rFonts w:hint="eastAsia"/>
          <w:sz w:val="22"/>
        </w:rPr>
        <w:t>차바이오컴플렉스에서</w:t>
      </w:r>
      <w:proofErr w:type="spellEnd"/>
      <w:r>
        <w:rPr>
          <w:rFonts w:hint="eastAsia"/>
          <w:sz w:val="22"/>
        </w:rPr>
        <w:t xml:space="preserve"> 열</w:t>
      </w:r>
      <w:r w:rsidR="000677E4">
        <w:rPr>
          <w:rFonts w:hint="eastAsia"/>
          <w:sz w:val="22"/>
        </w:rPr>
        <w:t>리는</w:t>
      </w:r>
      <w:r>
        <w:rPr>
          <w:rFonts w:hint="eastAsia"/>
          <w:sz w:val="22"/>
        </w:rPr>
        <w:t xml:space="preserve"> 이번 포럼은 </w:t>
      </w:r>
      <w:r w:rsidR="000A052B" w:rsidRPr="000A052B">
        <w:rPr>
          <w:sz w:val="22"/>
        </w:rPr>
        <w:t>CGT 관련 국내외 최신 기술</w:t>
      </w:r>
      <w:r w:rsidR="000A052B">
        <w:rPr>
          <w:rFonts w:hint="eastAsia"/>
          <w:sz w:val="22"/>
        </w:rPr>
        <w:t xml:space="preserve">을 소개하고, </w:t>
      </w:r>
      <w:r w:rsidR="000A052B" w:rsidRPr="000A052B">
        <w:rPr>
          <w:sz w:val="22"/>
        </w:rPr>
        <w:t xml:space="preserve">CGT </w:t>
      </w:r>
      <w:r w:rsidR="000677E4">
        <w:rPr>
          <w:rFonts w:hint="eastAsia"/>
          <w:sz w:val="22"/>
        </w:rPr>
        <w:t xml:space="preserve">기술 </w:t>
      </w:r>
      <w:r w:rsidR="000A052B" w:rsidRPr="000A052B">
        <w:rPr>
          <w:sz w:val="22"/>
        </w:rPr>
        <w:t xml:space="preserve">개발 </w:t>
      </w:r>
      <w:r w:rsidR="000677E4">
        <w:rPr>
          <w:rFonts w:hint="eastAsia"/>
          <w:sz w:val="22"/>
        </w:rPr>
        <w:t xml:space="preserve">기업 </w:t>
      </w:r>
      <w:r w:rsidR="000A052B" w:rsidRPr="000A052B">
        <w:rPr>
          <w:sz w:val="22"/>
        </w:rPr>
        <w:t xml:space="preserve">및 </w:t>
      </w:r>
      <w:proofErr w:type="spellStart"/>
      <w:r w:rsidR="000677E4">
        <w:rPr>
          <w:rFonts w:hint="eastAsia"/>
          <w:sz w:val="22"/>
        </w:rPr>
        <w:t>투자사</w:t>
      </w:r>
      <w:proofErr w:type="spellEnd"/>
      <w:r w:rsidR="000677E4">
        <w:rPr>
          <w:rFonts w:hint="eastAsia"/>
          <w:sz w:val="22"/>
        </w:rPr>
        <w:t xml:space="preserve"> 간의</w:t>
      </w:r>
      <w:r w:rsidR="000A052B" w:rsidRPr="000A052B">
        <w:rPr>
          <w:sz w:val="22"/>
        </w:rPr>
        <w:t xml:space="preserve"> </w:t>
      </w:r>
      <w:r w:rsidR="000A052B">
        <w:rPr>
          <w:rFonts w:hint="eastAsia"/>
          <w:sz w:val="22"/>
        </w:rPr>
        <w:t xml:space="preserve">협력을 강화하기 위해 </w:t>
      </w:r>
      <w:r w:rsidR="00742884">
        <w:rPr>
          <w:rFonts w:hint="eastAsia"/>
          <w:sz w:val="22"/>
        </w:rPr>
        <w:t>마련됐</w:t>
      </w:r>
      <w:r w:rsidR="000A052B">
        <w:rPr>
          <w:rFonts w:hint="eastAsia"/>
          <w:sz w:val="22"/>
        </w:rPr>
        <w:t>다.</w:t>
      </w:r>
      <w:r w:rsidR="0088232E">
        <w:rPr>
          <w:sz w:val="22"/>
        </w:rPr>
        <w:t xml:space="preserve"> </w:t>
      </w:r>
      <w:proofErr w:type="spellStart"/>
      <w:r w:rsidR="000A052B" w:rsidRPr="000A052B">
        <w:rPr>
          <w:rFonts w:hint="eastAsia"/>
          <w:sz w:val="22"/>
        </w:rPr>
        <w:t>차바이오그룹</w:t>
      </w:r>
      <w:proofErr w:type="spellEnd"/>
      <w:r w:rsidR="000A052B" w:rsidRPr="000A052B">
        <w:rPr>
          <w:sz w:val="22"/>
        </w:rPr>
        <w:t xml:space="preserve">, </w:t>
      </w:r>
      <w:proofErr w:type="spellStart"/>
      <w:r w:rsidR="000A052B" w:rsidRPr="000A052B">
        <w:rPr>
          <w:sz w:val="22"/>
        </w:rPr>
        <w:t>첨단재생의료산업협회</w:t>
      </w:r>
      <w:proofErr w:type="spellEnd"/>
      <w:r w:rsidR="000A052B" w:rsidRPr="000A052B">
        <w:rPr>
          <w:sz w:val="22"/>
        </w:rPr>
        <w:t xml:space="preserve">(CARM), </w:t>
      </w:r>
      <w:proofErr w:type="spellStart"/>
      <w:r w:rsidR="000A052B" w:rsidRPr="000A052B">
        <w:rPr>
          <w:sz w:val="22"/>
        </w:rPr>
        <w:t>솔리더스인베스트먼트가</w:t>
      </w:r>
      <w:proofErr w:type="spellEnd"/>
      <w:r w:rsidR="000A052B" w:rsidRPr="000A052B">
        <w:rPr>
          <w:sz w:val="22"/>
        </w:rPr>
        <w:t xml:space="preserve"> 공동주최하고, </w:t>
      </w:r>
      <w:r w:rsidR="000677E4" w:rsidRPr="000677E4">
        <w:rPr>
          <w:sz w:val="22"/>
        </w:rPr>
        <w:t xml:space="preserve">아시아 태평양 생명의학 연구재단(APBRF)과 바이오·헬스 전문 </w:t>
      </w:r>
      <w:proofErr w:type="spellStart"/>
      <w:r w:rsidR="000677E4" w:rsidRPr="000677E4">
        <w:rPr>
          <w:sz w:val="22"/>
        </w:rPr>
        <w:t>투자사</w:t>
      </w:r>
      <w:proofErr w:type="spellEnd"/>
      <w:r w:rsidR="000677E4" w:rsidRPr="000677E4">
        <w:rPr>
          <w:sz w:val="22"/>
        </w:rPr>
        <w:t xml:space="preserve"> </w:t>
      </w:r>
      <w:proofErr w:type="spellStart"/>
      <w:r w:rsidR="000677E4" w:rsidRPr="000677E4">
        <w:rPr>
          <w:sz w:val="22"/>
        </w:rPr>
        <w:t>포워드에퀴티파트너스</w:t>
      </w:r>
      <w:proofErr w:type="spellEnd"/>
      <w:r w:rsidR="0031551C">
        <w:rPr>
          <w:rFonts w:hint="eastAsia"/>
          <w:sz w:val="22"/>
        </w:rPr>
        <w:t>,</w:t>
      </w:r>
      <w:r w:rsidR="0031551C">
        <w:rPr>
          <w:sz w:val="22"/>
        </w:rPr>
        <w:t xml:space="preserve"> </w:t>
      </w:r>
      <w:proofErr w:type="spellStart"/>
      <w:r w:rsidR="0031551C" w:rsidRPr="00476F99">
        <w:rPr>
          <w:rFonts w:hint="eastAsia"/>
          <w:sz w:val="22"/>
        </w:rPr>
        <w:t>마티카</w:t>
      </w:r>
      <w:proofErr w:type="spellEnd"/>
      <w:r w:rsidR="0031551C" w:rsidRPr="00476F99">
        <w:rPr>
          <w:sz w:val="22"/>
        </w:rPr>
        <w:t xml:space="preserve"> 바이오테크놀</w:t>
      </w:r>
      <w:r w:rsidR="001124BF" w:rsidRPr="00476F99">
        <w:rPr>
          <w:rFonts w:hint="eastAsia"/>
          <w:sz w:val="22"/>
        </w:rPr>
        <w:t>로</w:t>
      </w:r>
      <w:r w:rsidR="0031551C" w:rsidRPr="00476F99">
        <w:rPr>
          <w:rFonts w:hint="eastAsia"/>
          <w:sz w:val="22"/>
        </w:rPr>
        <w:t>지</w:t>
      </w:r>
      <w:r w:rsidR="001124BF" w:rsidRPr="00476F99">
        <w:rPr>
          <w:rFonts w:hint="eastAsia"/>
          <w:sz w:val="22"/>
        </w:rPr>
        <w:t>가</w:t>
      </w:r>
      <w:r w:rsidR="001124BF" w:rsidRPr="00476F99">
        <w:rPr>
          <w:sz w:val="22"/>
        </w:rPr>
        <w:t xml:space="preserve"> </w:t>
      </w:r>
      <w:r w:rsidR="000677E4" w:rsidRPr="00476F99">
        <w:rPr>
          <w:sz w:val="22"/>
        </w:rPr>
        <w:t>후원한다.</w:t>
      </w:r>
    </w:p>
    <w:p w14:paraId="0D412842" w14:textId="77777777" w:rsidR="000677E4" w:rsidRDefault="000677E4" w:rsidP="00F33E80">
      <w:pPr>
        <w:pStyle w:val="a7"/>
        <w:spacing w:line="240" w:lineRule="auto"/>
        <w:ind w:firstLineChars="0" w:firstLine="0"/>
        <w:rPr>
          <w:sz w:val="22"/>
        </w:rPr>
      </w:pPr>
    </w:p>
    <w:p w14:paraId="04933691" w14:textId="1E557AA6" w:rsidR="000677E4" w:rsidRDefault="001F43F9" w:rsidP="00F33E80">
      <w:pPr>
        <w:pStyle w:val="a7"/>
        <w:spacing w:line="240" w:lineRule="auto"/>
        <w:ind w:firstLineChars="0" w:firstLine="0"/>
        <w:rPr>
          <w:sz w:val="22"/>
        </w:rPr>
      </w:pPr>
      <w:r w:rsidRPr="000677E4">
        <w:rPr>
          <w:rFonts w:hint="eastAsia"/>
          <w:sz w:val="22"/>
        </w:rPr>
        <w:t xml:space="preserve">이번 포럼에는 </w:t>
      </w:r>
      <w:r w:rsidR="0088614C" w:rsidRPr="000677E4">
        <w:rPr>
          <w:rFonts w:hint="eastAsia"/>
          <w:sz w:val="22"/>
        </w:rPr>
        <w:t>면역학과 세포치료 분야 권위자</w:t>
      </w:r>
      <w:r w:rsidR="0088614C">
        <w:rPr>
          <w:rFonts w:hint="eastAsia"/>
          <w:sz w:val="22"/>
        </w:rPr>
        <w:t xml:space="preserve">인 </w:t>
      </w:r>
      <w:r w:rsidRPr="000677E4">
        <w:rPr>
          <w:rFonts w:hint="eastAsia"/>
          <w:sz w:val="22"/>
        </w:rPr>
        <w:t>미국</w:t>
      </w:r>
      <w:r w:rsidRPr="000677E4">
        <w:rPr>
          <w:sz w:val="22"/>
        </w:rPr>
        <w:t xml:space="preserve"> </w:t>
      </w:r>
      <w:r w:rsidR="0088614C">
        <w:rPr>
          <w:sz w:val="22"/>
        </w:rPr>
        <w:t>스탠</w:t>
      </w:r>
      <w:r w:rsidR="00742884">
        <w:rPr>
          <w:rFonts w:hint="eastAsia"/>
          <w:sz w:val="22"/>
        </w:rPr>
        <w:t>퍼</w:t>
      </w:r>
      <w:r w:rsidRPr="000677E4">
        <w:rPr>
          <w:sz w:val="22"/>
        </w:rPr>
        <w:t xml:space="preserve">드대학교 마리아 </w:t>
      </w:r>
      <w:proofErr w:type="spellStart"/>
      <w:r w:rsidRPr="000677E4">
        <w:rPr>
          <w:sz w:val="22"/>
        </w:rPr>
        <w:t>그라치아</w:t>
      </w:r>
      <w:proofErr w:type="spellEnd"/>
      <w:r w:rsidRPr="000677E4">
        <w:rPr>
          <w:sz w:val="22"/>
        </w:rPr>
        <w:t xml:space="preserve"> </w:t>
      </w:r>
      <w:proofErr w:type="spellStart"/>
      <w:r w:rsidRPr="000677E4">
        <w:rPr>
          <w:sz w:val="22"/>
        </w:rPr>
        <w:t>론카롤로</w:t>
      </w:r>
      <w:proofErr w:type="spellEnd"/>
      <w:r w:rsidRPr="000677E4">
        <w:rPr>
          <w:sz w:val="22"/>
        </w:rPr>
        <w:t xml:space="preserve">(Maria </w:t>
      </w:r>
      <w:proofErr w:type="spellStart"/>
      <w:r w:rsidRPr="000677E4">
        <w:rPr>
          <w:sz w:val="22"/>
        </w:rPr>
        <w:t>Grazia</w:t>
      </w:r>
      <w:proofErr w:type="spellEnd"/>
      <w:r w:rsidRPr="000677E4">
        <w:rPr>
          <w:sz w:val="22"/>
        </w:rPr>
        <w:t xml:space="preserve"> </w:t>
      </w:r>
      <w:proofErr w:type="spellStart"/>
      <w:r w:rsidRPr="000677E4">
        <w:rPr>
          <w:sz w:val="22"/>
        </w:rPr>
        <w:t>Roncarolo</w:t>
      </w:r>
      <w:proofErr w:type="spellEnd"/>
      <w:r w:rsidRPr="000677E4">
        <w:rPr>
          <w:sz w:val="22"/>
        </w:rPr>
        <w:t>) 교수</w:t>
      </w:r>
      <w:r w:rsidR="0088614C">
        <w:rPr>
          <w:rFonts w:hint="eastAsia"/>
          <w:sz w:val="22"/>
        </w:rPr>
        <w:t>와</w:t>
      </w:r>
      <w:r w:rsidR="000677E4" w:rsidRPr="000677E4">
        <w:rPr>
          <w:rFonts w:hint="eastAsia"/>
        </w:rPr>
        <w:t xml:space="preserve"> </w:t>
      </w:r>
      <w:r w:rsidR="000677E4" w:rsidRPr="000677E4">
        <w:rPr>
          <w:rFonts w:hint="eastAsia"/>
          <w:sz w:val="22"/>
        </w:rPr>
        <w:t xml:space="preserve">일본 </w:t>
      </w:r>
      <w:r w:rsidR="00CC3A0C">
        <w:rPr>
          <w:rFonts w:hint="eastAsia"/>
          <w:sz w:val="22"/>
        </w:rPr>
        <w:t>생명공학</w:t>
      </w:r>
      <w:r w:rsidR="000677E4" w:rsidRPr="000677E4">
        <w:rPr>
          <w:rFonts w:hint="eastAsia"/>
          <w:sz w:val="22"/>
        </w:rPr>
        <w:t>기업</w:t>
      </w:r>
      <w:r w:rsidR="000677E4" w:rsidRPr="000677E4">
        <w:rPr>
          <w:sz w:val="22"/>
        </w:rPr>
        <w:t xml:space="preserve"> </w:t>
      </w:r>
      <w:proofErr w:type="spellStart"/>
      <w:r w:rsidR="00A34261">
        <w:rPr>
          <w:rFonts w:hint="eastAsia"/>
          <w:sz w:val="22"/>
        </w:rPr>
        <w:t>힐</w:t>
      </w:r>
      <w:r w:rsidR="00742884">
        <w:rPr>
          <w:rFonts w:hint="eastAsia"/>
          <w:sz w:val="22"/>
        </w:rPr>
        <w:t>리오스</w:t>
      </w:r>
      <w:proofErr w:type="spellEnd"/>
      <w:r w:rsidR="00742884">
        <w:rPr>
          <w:rFonts w:hint="eastAsia"/>
          <w:sz w:val="22"/>
        </w:rPr>
        <w:t>(</w:t>
      </w:r>
      <w:proofErr w:type="spellStart"/>
      <w:r w:rsidR="000677E4" w:rsidRPr="000677E4">
        <w:rPr>
          <w:sz w:val="22"/>
        </w:rPr>
        <w:t>Healios</w:t>
      </w:r>
      <w:proofErr w:type="spellEnd"/>
      <w:r w:rsidR="00BC5104" w:rsidRPr="000677E4">
        <w:rPr>
          <w:rFonts w:hint="eastAsia"/>
          <w:sz w:val="22"/>
        </w:rPr>
        <w:t>)</w:t>
      </w:r>
      <w:r w:rsidR="005A7971">
        <w:rPr>
          <w:rFonts w:hint="eastAsia"/>
          <w:sz w:val="22"/>
        </w:rPr>
        <w:t>사의</w:t>
      </w:r>
      <w:r w:rsidR="004D22C4">
        <w:rPr>
          <w:rFonts w:hint="eastAsia"/>
          <w:sz w:val="22"/>
        </w:rPr>
        <w:t xml:space="preserve"> </w:t>
      </w:r>
      <w:proofErr w:type="spellStart"/>
      <w:r w:rsidRPr="000677E4">
        <w:rPr>
          <w:rFonts w:hint="eastAsia"/>
          <w:sz w:val="22"/>
        </w:rPr>
        <w:t>카기모토</w:t>
      </w:r>
      <w:proofErr w:type="spellEnd"/>
      <w:r w:rsidRPr="000677E4">
        <w:rPr>
          <w:rFonts w:hint="eastAsia"/>
          <w:sz w:val="22"/>
        </w:rPr>
        <w:t>(</w:t>
      </w:r>
      <w:r w:rsidR="0088614C" w:rsidRPr="0088614C">
        <w:rPr>
          <w:sz w:val="22"/>
        </w:rPr>
        <w:t xml:space="preserve">Hardy TS </w:t>
      </w:r>
      <w:proofErr w:type="spellStart"/>
      <w:r w:rsidR="0088614C" w:rsidRPr="0088614C">
        <w:rPr>
          <w:sz w:val="22"/>
        </w:rPr>
        <w:t>Kagimoto</w:t>
      </w:r>
      <w:proofErr w:type="spellEnd"/>
      <w:r w:rsidRPr="000677E4">
        <w:rPr>
          <w:sz w:val="22"/>
        </w:rPr>
        <w:t xml:space="preserve">) </w:t>
      </w:r>
      <w:r w:rsidR="0088614C">
        <w:rPr>
          <w:rFonts w:hint="eastAsia"/>
          <w:sz w:val="22"/>
        </w:rPr>
        <w:t>대표</w:t>
      </w:r>
      <w:r w:rsidR="00742884">
        <w:rPr>
          <w:rFonts w:hint="eastAsia"/>
          <w:sz w:val="22"/>
        </w:rPr>
        <w:t xml:space="preserve">가 </w:t>
      </w:r>
      <w:r w:rsidRPr="000677E4">
        <w:rPr>
          <w:rFonts w:hint="eastAsia"/>
          <w:sz w:val="22"/>
        </w:rPr>
        <w:t>특강</w:t>
      </w:r>
      <w:r w:rsidR="00CC3A0C">
        <w:rPr>
          <w:rFonts w:hint="eastAsia"/>
          <w:sz w:val="22"/>
        </w:rPr>
        <w:t xml:space="preserve">을 </w:t>
      </w:r>
      <w:r w:rsidR="00742884">
        <w:rPr>
          <w:rFonts w:hint="eastAsia"/>
          <w:sz w:val="22"/>
        </w:rPr>
        <w:t>한</w:t>
      </w:r>
      <w:r w:rsidR="00CC3A0C">
        <w:rPr>
          <w:rFonts w:hint="eastAsia"/>
          <w:sz w:val="22"/>
        </w:rPr>
        <w:t>다.</w:t>
      </w:r>
    </w:p>
    <w:p w14:paraId="41C3F7A9" w14:textId="77777777" w:rsidR="0088614C" w:rsidRPr="004D22C4" w:rsidRDefault="0088614C" w:rsidP="00F33E80">
      <w:pPr>
        <w:pStyle w:val="a7"/>
        <w:spacing w:line="240" w:lineRule="auto"/>
        <w:ind w:firstLineChars="0" w:firstLine="0"/>
        <w:rPr>
          <w:sz w:val="22"/>
        </w:rPr>
      </w:pPr>
    </w:p>
    <w:p w14:paraId="201BD5BB" w14:textId="1831ED52" w:rsidR="00CC3A0C" w:rsidRDefault="0088614C" w:rsidP="00F33E80">
      <w:pPr>
        <w:pStyle w:val="a7"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사업설명회 순서에</w:t>
      </w:r>
      <w:r w:rsidR="00742884">
        <w:rPr>
          <w:rFonts w:hint="eastAsia"/>
          <w:sz w:val="22"/>
        </w:rPr>
        <w:t>서</w:t>
      </w:r>
      <w:r>
        <w:rPr>
          <w:rFonts w:hint="eastAsia"/>
          <w:sz w:val="22"/>
        </w:rPr>
        <w:t xml:space="preserve">는 </w:t>
      </w:r>
      <w:proofErr w:type="spellStart"/>
      <w:r w:rsidR="00A34261">
        <w:rPr>
          <w:rFonts w:hint="eastAsia"/>
          <w:sz w:val="22"/>
        </w:rPr>
        <w:t>티알원엑스</w:t>
      </w:r>
      <w:proofErr w:type="spellEnd"/>
      <w:r w:rsidR="00A34261">
        <w:rPr>
          <w:rFonts w:hint="eastAsia"/>
          <w:sz w:val="22"/>
        </w:rPr>
        <w:t xml:space="preserve"> </w:t>
      </w:r>
      <w:r w:rsidR="00A34261">
        <w:rPr>
          <w:sz w:val="22"/>
        </w:rPr>
        <w:t xml:space="preserve">(Tr1x), </w:t>
      </w:r>
      <w:proofErr w:type="spellStart"/>
      <w:r w:rsidR="00742884" w:rsidRPr="000677E4">
        <w:rPr>
          <w:rFonts w:hint="eastAsia"/>
          <w:sz w:val="22"/>
        </w:rPr>
        <w:t>아반투스</w:t>
      </w:r>
      <w:proofErr w:type="spellEnd"/>
      <w:r w:rsidR="00742884">
        <w:rPr>
          <w:rFonts w:hint="eastAsia"/>
          <w:sz w:val="22"/>
        </w:rPr>
        <w:t xml:space="preserve"> 바이오</w:t>
      </w:r>
      <w:r w:rsidR="004A44A1" w:rsidRPr="000677E4">
        <w:rPr>
          <w:sz w:val="22"/>
        </w:rPr>
        <w:t>(</w:t>
      </w:r>
      <w:proofErr w:type="spellStart"/>
      <w:r w:rsidR="00742884" w:rsidRPr="000677E4">
        <w:rPr>
          <w:sz w:val="22"/>
        </w:rPr>
        <w:t>Abintus</w:t>
      </w:r>
      <w:proofErr w:type="spellEnd"/>
      <w:r w:rsidR="00742884">
        <w:rPr>
          <w:sz w:val="22"/>
        </w:rPr>
        <w:t xml:space="preserve"> Bio</w:t>
      </w:r>
      <w:r w:rsidR="004A44A1" w:rsidRPr="000677E4">
        <w:rPr>
          <w:rFonts w:hint="eastAsia"/>
          <w:sz w:val="22"/>
        </w:rPr>
        <w:t>)</w:t>
      </w:r>
      <w:r w:rsidR="001F43F9" w:rsidRPr="000677E4">
        <w:rPr>
          <w:sz w:val="22"/>
        </w:rPr>
        <w:t xml:space="preserve">, </w:t>
      </w:r>
      <w:proofErr w:type="spellStart"/>
      <w:r w:rsidR="00742884" w:rsidRPr="000677E4">
        <w:rPr>
          <w:rFonts w:hint="eastAsia"/>
          <w:sz w:val="22"/>
        </w:rPr>
        <w:t>사이토이뮨</w:t>
      </w:r>
      <w:proofErr w:type="spellEnd"/>
      <w:r w:rsidR="00742884">
        <w:rPr>
          <w:rFonts w:hint="eastAsia"/>
          <w:sz w:val="22"/>
        </w:rPr>
        <w:t xml:space="preserve"> </w:t>
      </w:r>
      <w:proofErr w:type="spellStart"/>
      <w:r w:rsidR="00742884">
        <w:rPr>
          <w:rFonts w:hint="eastAsia"/>
          <w:sz w:val="22"/>
        </w:rPr>
        <w:t>테라퓨틱스</w:t>
      </w:r>
      <w:proofErr w:type="spellEnd"/>
      <w:r w:rsidR="00742884">
        <w:rPr>
          <w:sz w:val="22"/>
        </w:rPr>
        <w:t>(</w:t>
      </w:r>
      <w:proofErr w:type="spellStart"/>
      <w:r w:rsidR="00481952" w:rsidRPr="00481952">
        <w:rPr>
          <w:sz w:val="22"/>
        </w:rPr>
        <w:t>CytoImmune</w:t>
      </w:r>
      <w:proofErr w:type="spellEnd"/>
      <w:r w:rsidR="00481952" w:rsidRPr="00481952">
        <w:rPr>
          <w:sz w:val="22"/>
        </w:rPr>
        <w:t xml:space="preserve"> Therapeutics</w:t>
      </w:r>
      <w:r w:rsidR="004A44A1" w:rsidRPr="000677E4">
        <w:rPr>
          <w:rFonts w:hint="eastAsia"/>
          <w:sz w:val="22"/>
        </w:rPr>
        <w:t>)</w:t>
      </w:r>
      <w:r w:rsidR="001F43F9" w:rsidRPr="000677E4">
        <w:rPr>
          <w:sz w:val="22"/>
        </w:rPr>
        <w:t xml:space="preserve">, </w:t>
      </w:r>
      <w:proofErr w:type="spellStart"/>
      <w:r w:rsidR="00742884" w:rsidRPr="000677E4">
        <w:rPr>
          <w:rFonts w:hint="eastAsia"/>
          <w:sz w:val="22"/>
        </w:rPr>
        <w:t>이노코비어</w:t>
      </w:r>
      <w:proofErr w:type="spellEnd"/>
      <w:r w:rsidR="00742884">
        <w:rPr>
          <w:sz w:val="22"/>
        </w:rPr>
        <w:t>(</w:t>
      </w:r>
      <w:proofErr w:type="spellStart"/>
      <w:r w:rsidR="001F43F9" w:rsidRPr="000677E4">
        <w:rPr>
          <w:sz w:val="22"/>
        </w:rPr>
        <w:t>InocoVir</w:t>
      </w:r>
      <w:proofErr w:type="spellEnd"/>
      <w:r w:rsidR="004A44A1" w:rsidRPr="000677E4">
        <w:rPr>
          <w:rFonts w:hint="eastAsia"/>
          <w:sz w:val="22"/>
        </w:rPr>
        <w:t>)</w:t>
      </w:r>
      <w:r w:rsidR="001F43F9" w:rsidRPr="000677E4">
        <w:rPr>
          <w:sz w:val="22"/>
        </w:rPr>
        <w:t xml:space="preserve">, </w:t>
      </w:r>
      <w:proofErr w:type="spellStart"/>
      <w:r w:rsidR="00742884" w:rsidRPr="000677E4">
        <w:rPr>
          <w:rFonts w:hint="eastAsia"/>
          <w:sz w:val="22"/>
        </w:rPr>
        <w:t>나베가</w:t>
      </w:r>
      <w:proofErr w:type="spellEnd"/>
      <w:r w:rsidR="00742884">
        <w:rPr>
          <w:rFonts w:hint="eastAsia"/>
          <w:sz w:val="22"/>
        </w:rPr>
        <w:t xml:space="preserve"> </w:t>
      </w:r>
      <w:proofErr w:type="spellStart"/>
      <w:r w:rsidR="00742884">
        <w:rPr>
          <w:rFonts w:hint="eastAsia"/>
          <w:sz w:val="22"/>
        </w:rPr>
        <w:t>테라퓨틱스</w:t>
      </w:r>
      <w:proofErr w:type="spellEnd"/>
      <w:r w:rsidR="00742884">
        <w:rPr>
          <w:sz w:val="22"/>
        </w:rPr>
        <w:t>(</w:t>
      </w:r>
      <w:proofErr w:type="spellStart"/>
      <w:r w:rsidR="00481952" w:rsidRPr="00481952">
        <w:rPr>
          <w:sz w:val="22"/>
        </w:rPr>
        <w:t>Navega</w:t>
      </w:r>
      <w:proofErr w:type="spellEnd"/>
      <w:r w:rsidR="00481952" w:rsidRPr="00481952">
        <w:rPr>
          <w:sz w:val="22"/>
        </w:rPr>
        <w:t xml:space="preserve"> Therapeutics</w:t>
      </w:r>
      <w:r w:rsidR="004A44A1" w:rsidRPr="000677E4">
        <w:rPr>
          <w:rFonts w:hint="eastAsia"/>
          <w:sz w:val="22"/>
        </w:rPr>
        <w:t>)</w:t>
      </w:r>
      <w:r w:rsidR="00CC3A0C">
        <w:rPr>
          <w:sz w:val="22"/>
        </w:rPr>
        <w:t xml:space="preserve"> </w:t>
      </w:r>
      <w:r w:rsidR="00CC3A0C">
        <w:rPr>
          <w:rFonts w:hint="eastAsia"/>
          <w:sz w:val="22"/>
        </w:rPr>
        <w:t>등 미국 바이오</w:t>
      </w:r>
      <w:r w:rsidR="005A7971">
        <w:rPr>
          <w:rFonts w:hint="eastAsia"/>
          <w:sz w:val="22"/>
        </w:rPr>
        <w:t>기업들과</w:t>
      </w:r>
      <w:r w:rsidR="0095666A">
        <w:rPr>
          <w:rFonts w:hint="eastAsia"/>
          <w:sz w:val="22"/>
        </w:rPr>
        <w:t xml:space="preserve"> </w:t>
      </w:r>
      <w:r w:rsidR="007F4B75">
        <w:rPr>
          <w:rFonts w:hint="eastAsia"/>
          <w:sz w:val="22"/>
        </w:rPr>
        <w:t>더불어</w:t>
      </w:r>
      <w:r w:rsidR="00CC3A0C">
        <w:rPr>
          <w:sz w:val="22"/>
        </w:rPr>
        <w:t xml:space="preserve"> </w:t>
      </w:r>
      <w:proofErr w:type="spellStart"/>
      <w:r w:rsidR="001F43F9" w:rsidRPr="000677E4">
        <w:rPr>
          <w:sz w:val="22"/>
        </w:rPr>
        <w:t>셀리아즈</w:t>
      </w:r>
      <w:proofErr w:type="spellEnd"/>
      <w:r w:rsidR="001F43F9" w:rsidRPr="000677E4">
        <w:rPr>
          <w:sz w:val="22"/>
        </w:rPr>
        <w:t xml:space="preserve">, </w:t>
      </w:r>
      <w:proofErr w:type="spellStart"/>
      <w:r w:rsidR="001F43F9" w:rsidRPr="000677E4">
        <w:rPr>
          <w:sz w:val="22"/>
        </w:rPr>
        <w:t>세라트젠</w:t>
      </w:r>
      <w:proofErr w:type="spellEnd"/>
      <w:r w:rsidR="005A7971">
        <w:rPr>
          <w:rFonts w:hint="eastAsia"/>
          <w:sz w:val="22"/>
        </w:rPr>
        <w:t>,</w:t>
      </w:r>
      <w:r w:rsidR="0095666A">
        <w:rPr>
          <w:sz w:val="22"/>
        </w:rPr>
        <w:t xml:space="preserve"> </w:t>
      </w:r>
      <w:proofErr w:type="spellStart"/>
      <w:r w:rsidR="005A7971">
        <w:rPr>
          <w:rFonts w:hint="eastAsia"/>
          <w:sz w:val="22"/>
        </w:rPr>
        <w:t>티에스디</w:t>
      </w:r>
      <w:proofErr w:type="spellEnd"/>
      <w:r w:rsidR="004D22C4">
        <w:rPr>
          <w:rFonts w:hint="eastAsia"/>
          <w:sz w:val="22"/>
        </w:rPr>
        <w:t xml:space="preserve"> </w:t>
      </w:r>
      <w:proofErr w:type="spellStart"/>
      <w:r w:rsidR="005A7971">
        <w:rPr>
          <w:rFonts w:hint="eastAsia"/>
          <w:sz w:val="22"/>
        </w:rPr>
        <w:t>라이프사이언스</w:t>
      </w:r>
      <w:proofErr w:type="spellEnd"/>
      <w:r w:rsidR="005A7971">
        <w:rPr>
          <w:rFonts w:hint="eastAsia"/>
          <w:sz w:val="22"/>
        </w:rPr>
        <w:t>,</w:t>
      </w:r>
      <w:r w:rsidR="001D3DE3">
        <w:rPr>
          <w:sz w:val="22"/>
        </w:rPr>
        <w:t xml:space="preserve"> </w:t>
      </w:r>
      <w:proofErr w:type="spellStart"/>
      <w:r w:rsidR="005A7971">
        <w:rPr>
          <w:rFonts w:hint="eastAsia"/>
          <w:sz w:val="22"/>
        </w:rPr>
        <w:t>마루테라퓨틱스</w:t>
      </w:r>
      <w:proofErr w:type="spellEnd"/>
      <w:r w:rsidR="005A7971">
        <w:rPr>
          <w:rFonts w:hint="eastAsia"/>
          <w:sz w:val="22"/>
        </w:rPr>
        <w:t>,</w:t>
      </w:r>
      <w:r w:rsidR="0095666A">
        <w:rPr>
          <w:sz w:val="22"/>
        </w:rPr>
        <w:t xml:space="preserve"> </w:t>
      </w:r>
      <w:proofErr w:type="spellStart"/>
      <w:r w:rsidR="005A7971">
        <w:rPr>
          <w:rFonts w:hint="eastAsia"/>
          <w:sz w:val="22"/>
        </w:rPr>
        <w:t>에이앤엘바이오</w:t>
      </w:r>
      <w:proofErr w:type="spellEnd"/>
      <w:r w:rsidR="005A7971">
        <w:rPr>
          <w:rFonts w:hint="eastAsia"/>
          <w:sz w:val="22"/>
        </w:rPr>
        <w:t xml:space="preserve"> </w:t>
      </w:r>
      <w:r w:rsidR="001F43F9" w:rsidRPr="000677E4">
        <w:rPr>
          <w:sz w:val="22"/>
        </w:rPr>
        <w:t xml:space="preserve">등 </w:t>
      </w:r>
      <w:r w:rsidR="007F4B75">
        <w:rPr>
          <w:rFonts w:hint="eastAsia"/>
          <w:sz w:val="22"/>
        </w:rPr>
        <w:t>한국의</w:t>
      </w:r>
      <w:r w:rsidR="00CC3A0C">
        <w:rPr>
          <w:rFonts w:hint="eastAsia"/>
          <w:sz w:val="22"/>
        </w:rPr>
        <w:t xml:space="preserve"> </w:t>
      </w:r>
      <w:r w:rsidR="001F43F9" w:rsidRPr="000677E4">
        <w:rPr>
          <w:sz w:val="22"/>
        </w:rPr>
        <w:t>바이오</w:t>
      </w:r>
      <w:r w:rsidR="00CC3A0C">
        <w:rPr>
          <w:sz w:val="22"/>
        </w:rPr>
        <w:t>기업들</w:t>
      </w:r>
      <w:r w:rsidR="00CC3A0C">
        <w:rPr>
          <w:rFonts w:hint="eastAsia"/>
          <w:sz w:val="22"/>
        </w:rPr>
        <w:t xml:space="preserve">이 </w:t>
      </w:r>
      <w:proofErr w:type="spellStart"/>
      <w:r w:rsidR="00CC3A0C" w:rsidRPr="00CC3A0C">
        <w:rPr>
          <w:rFonts w:hint="eastAsia"/>
          <w:sz w:val="22"/>
        </w:rPr>
        <w:t>세포·유전자치료제</w:t>
      </w:r>
      <w:proofErr w:type="spellEnd"/>
      <w:r w:rsidR="00CC3A0C" w:rsidRPr="00CC3A0C">
        <w:rPr>
          <w:sz w:val="22"/>
        </w:rPr>
        <w:t xml:space="preserve"> 관련</w:t>
      </w:r>
      <w:r w:rsidR="00CC3A0C">
        <w:rPr>
          <w:rFonts w:hint="eastAsia"/>
          <w:sz w:val="22"/>
        </w:rPr>
        <w:t xml:space="preserve"> 최신</w:t>
      </w:r>
      <w:r w:rsidR="00CC3A0C" w:rsidRPr="00CC3A0C">
        <w:rPr>
          <w:sz w:val="22"/>
        </w:rPr>
        <w:t xml:space="preserve"> 연구 및 임상결과</w:t>
      </w:r>
      <w:r w:rsidR="00CC3A0C">
        <w:rPr>
          <w:rFonts w:hint="eastAsia"/>
          <w:sz w:val="22"/>
        </w:rPr>
        <w:t>를 발표한다.</w:t>
      </w:r>
    </w:p>
    <w:p w14:paraId="107A636B" w14:textId="4E6A1C1C" w:rsidR="0088614C" w:rsidRDefault="0088614C" w:rsidP="00F33E80">
      <w:pPr>
        <w:pStyle w:val="a7"/>
        <w:spacing w:line="240" w:lineRule="auto"/>
        <w:ind w:firstLineChars="0" w:firstLine="0"/>
        <w:rPr>
          <w:sz w:val="22"/>
        </w:rPr>
      </w:pPr>
    </w:p>
    <w:p w14:paraId="3662910E" w14:textId="57C53649" w:rsidR="000677E4" w:rsidRDefault="000677E4" w:rsidP="00F33E80">
      <w:pPr>
        <w:pStyle w:val="a7"/>
        <w:spacing w:line="240" w:lineRule="auto"/>
        <w:ind w:firstLineChars="0" w:firstLine="0"/>
        <w:rPr>
          <w:sz w:val="22"/>
        </w:rPr>
      </w:pPr>
      <w:r w:rsidRPr="000677E4">
        <w:rPr>
          <w:rFonts w:hint="eastAsia"/>
          <w:sz w:val="22"/>
        </w:rPr>
        <w:t>이어</w:t>
      </w:r>
      <w:r w:rsidRPr="000677E4">
        <w:rPr>
          <w:sz w:val="22"/>
        </w:rPr>
        <w:t xml:space="preserve"> 신한투자증권을 비롯한 국내외 벤처캐피탈</w:t>
      </w:r>
      <w:r w:rsidR="00742884">
        <w:rPr>
          <w:rFonts w:hint="eastAsia"/>
          <w:sz w:val="22"/>
        </w:rPr>
        <w:t>이</w:t>
      </w:r>
      <w:r w:rsidRPr="000677E4">
        <w:rPr>
          <w:sz w:val="22"/>
        </w:rPr>
        <w:t xml:space="preserve"> 성공적인 투자 및 파트너십 사례</w:t>
      </w:r>
      <w:r w:rsidR="00742884">
        <w:rPr>
          <w:rFonts w:hint="eastAsia"/>
          <w:sz w:val="22"/>
        </w:rPr>
        <w:t>를</w:t>
      </w:r>
      <w:r w:rsidR="0088614C">
        <w:rPr>
          <w:rFonts w:hint="eastAsia"/>
          <w:sz w:val="22"/>
        </w:rPr>
        <w:t xml:space="preserve">, </w:t>
      </w:r>
      <w:proofErr w:type="spellStart"/>
      <w:r w:rsidRPr="000677E4">
        <w:rPr>
          <w:sz w:val="22"/>
        </w:rPr>
        <w:t>차바이오그룹</w:t>
      </w:r>
      <w:r w:rsidR="00CC3A0C">
        <w:rPr>
          <w:rFonts w:hint="eastAsia"/>
          <w:sz w:val="22"/>
        </w:rPr>
        <w:t>은</w:t>
      </w:r>
      <w:proofErr w:type="spellEnd"/>
      <w:r w:rsidRPr="000677E4">
        <w:rPr>
          <w:sz w:val="22"/>
        </w:rPr>
        <w:t xml:space="preserve"> </w:t>
      </w:r>
      <w:proofErr w:type="spellStart"/>
      <w:r w:rsidRPr="000677E4">
        <w:rPr>
          <w:sz w:val="22"/>
        </w:rPr>
        <w:t>세포</w:t>
      </w:r>
      <w:r w:rsidRPr="000677E4">
        <w:rPr>
          <w:rFonts w:hint="eastAsia"/>
          <w:sz w:val="22"/>
        </w:rPr>
        <w:t>·</w:t>
      </w:r>
      <w:r w:rsidRPr="000677E4">
        <w:rPr>
          <w:sz w:val="22"/>
        </w:rPr>
        <w:t>유전자치료제를</w:t>
      </w:r>
      <w:proofErr w:type="spellEnd"/>
      <w:r w:rsidRPr="000677E4">
        <w:rPr>
          <w:sz w:val="22"/>
        </w:rPr>
        <w:t xml:space="preserve"> 개발하고 있는 국내외 바이오</w:t>
      </w:r>
      <w:r w:rsidR="001D3DE3">
        <w:rPr>
          <w:rFonts w:hint="eastAsia"/>
          <w:sz w:val="22"/>
        </w:rPr>
        <w:t>기업들</w:t>
      </w:r>
      <w:r w:rsidRPr="000677E4">
        <w:rPr>
          <w:sz w:val="22"/>
        </w:rPr>
        <w:t>과의 협업에 대한 비전을 발표할 예정이다.</w:t>
      </w:r>
    </w:p>
    <w:p w14:paraId="507C91CD" w14:textId="55F256EA" w:rsidR="007F4B75" w:rsidRDefault="007F4B75" w:rsidP="00F33E80">
      <w:pPr>
        <w:pStyle w:val="a7"/>
        <w:spacing w:line="240" w:lineRule="auto"/>
        <w:ind w:firstLineChars="0" w:firstLine="0"/>
        <w:rPr>
          <w:sz w:val="22"/>
        </w:rPr>
      </w:pPr>
    </w:p>
    <w:p w14:paraId="0CA70A4F" w14:textId="75CB9B3D" w:rsidR="0095666A" w:rsidRDefault="0095666A" w:rsidP="00F33E80">
      <w:pPr>
        <w:pStyle w:val="a7"/>
        <w:spacing w:line="240" w:lineRule="auto"/>
        <w:ind w:firstLineChars="0" w:firstLine="0"/>
        <w:rPr>
          <w:sz w:val="22"/>
        </w:rPr>
      </w:pPr>
      <w:proofErr w:type="spellStart"/>
      <w:r w:rsidRPr="0095666A">
        <w:rPr>
          <w:rFonts w:hint="eastAsia"/>
          <w:sz w:val="22"/>
        </w:rPr>
        <w:lastRenderedPageBreak/>
        <w:t>첨단재생의료산업협회</w:t>
      </w:r>
      <w:proofErr w:type="spellEnd"/>
      <w:r w:rsidRPr="0095666A">
        <w:rPr>
          <w:sz w:val="22"/>
        </w:rPr>
        <w:t xml:space="preserve"> </w:t>
      </w:r>
      <w:proofErr w:type="spellStart"/>
      <w:r w:rsidRPr="0095666A">
        <w:rPr>
          <w:sz w:val="22"/>
        </w:rPr>
        <w:t>이득주</w:t>
      </w:r>
      <w:proofErr w:type="spellEnd"/>
      <w:r w:rsidRPr="0095666A">
        <w:rPr>
          <w:sz w:val="22"/>
        </w:rPr>
        <w:t xml:space="preserve"> 회장은 "미국과 한국의 </w:t>
      </w:r>
      <w:proofErr w:type="spellStart"/>
      <w:r w:rsidRPr="0095666A">
        <w:rPr>
          <w:sz w:val="22"/>
        </w:rPr>
        <w:t>바이오텍</w:t>
      </w:r>
      <w:proofErr w:type="spellEnd"/>
      <w:r w:rsidRPr="0095666A">
        <w:rPr>
          <w:sz w:val="22"/>
        </w:rPr>
        <w:t xml:space="preserve"> 기업들이 함께 참여하여 최신 기술과 경험을 공유하는 이번 포럼이 국내외 </w:t>
      </w:r>
      <w:proofErr w:type="spellStart"/>
      <w:r w:rsidR="001D3DE3" w:rsidRPr="00CC3A0C">
        <w:rPr>
          <w:rFonts w:hint="eastAsia"/>
          <w:sz w:val="22"/>
        </w:rPr>
        <w:t>세포·유전자치료제</w:t>
      </w:r>
      <w:proofErr w:type="spellEnd"/>
      <w:r w:rsidR="001D3DE3" w:rsidRPr="00CC3A0C">
        <w:rPr>
          <w:sz w:val="22"/>
        </w:rPr>
        <w:t xml:space="preserve"> </w:t>
      </w:r>
      <w:r w:rsidRPr="0095666A">
        <w:rPr>
          <w:sz w:val="22"/>
        </w:rPr>
        <w:t>분야의 혁신과 협력을 촉진하는 계기가 되길 바란다"</w:t>
      </w:r>
      <w:proofErr w:type="spellStart"/>
      <w:r w:rsidRPr="0095666A">
        <w:rPr>
          <w:sz w:val="22"/>
        </w:rPr>
        <w:t>며</w:t>
      </w:r>
      <w:proofErr w:type="spellEnd"/>
      <w:r w:rsidRPr="0095666A">
        <w:rPr>
          <w:sz w:val="22"/>
        </w:rPr>
        <w:t xml:space="preserve"> "</w:t>
      </w:r>
      <w:r w:rsidR="0088232E">
        <w:rPr>
          <w:rFonts w:hint="eastAsia"/>
          <w:sz w:val="22"/>
        </w:rPr>
        <w:t>이런</w:t>
      </w:r>
      <w:r w:rsidRPr="0095666A">
        <w:rPr>
          <w:sz w:val="22"/>
        </w:rPr>
        <w:t xml:space="preserve"> IR행사를 협회 차원에서 지속적으로 개최</w:t>
      </w:r>
      <w:r w:rsidR="001D3DE3">
        <w:rPr>
          <w:rFonts w:hint="eastAsia"/>
          <w:sz w:val="22"/>
        </w:rPr>
        <w:t>해</w:t>
      </w:r>
      <w:r w:rsidRPr="0095666A">
        <w:rPr>
          <w:sz w:val="22"/>
        </w:rPr>
        <w:t xml:space="preserve"> </w:t>
      </w:r>
      <w:proofErr w:type="spellStart"/>
      <w:r w:rsidRPr="0095666A">
        <w:rPr>
          <w:sz w:val="22"/>
        </w:rPr>
        <w:t>첨단재생바이오</w:t>
      </w:r>
      <w:proofErr w:type="spellEnd"/>
      <w:r w:rsidRPr="0095666A">
        <w:rPr>
          <w:sz w:val="22"/>
        </w:rPr>
        <w:t xml:space="preserve"> 투자 생태계를 활성화하고, 기업들이 보다 자유롭게 연구개발에 참여할 수 있도록 지원하겠다"고 밝혔다</w:t>
      </w:r>
      <w:r w:rsidR="001D3DE3">
        <w:rPr>
          <w:sz w:val="22"/>
        </w:rPr>
        <w:t>.</w:t>
      </w:r>
    </w:p>
    <w:p w14:paraId="142CC0FE" w14:textId="77777777" w:rsidR="000677E4" w:rsidRDefault="000677E4" w:rsidP="00F33E80">
      <w:pPr>
        <w:pStyle w:val="a7"/>
        <w:spacing w:line="240" w:lineRule="auto"/>
        <w:ind w:firstLineChars="0" w:firstLine="0"/>
        <w:rPr>
          <w:sz w:val="22"/>
        </w:rPr>
      </w:pPr>
    </w:p>
    <w:p w14:paraId="5C06047E" w14:textId="24AC7923" w:rsidR="007F39F9" w:rsidRDefault="000677E4" w:rsidP="00F33E80">
      <w:pPr>
        <w:pStyle w:val="a7"/>
        <w:spacing w:line="240" w:lineRule="auto"/>
        <w:ind w:firstLineChars="0" w:firstLine="0"/>
        <w:rPr>
          <w:sz w:val="22"/>
        </w:rPr>
      </w:pPr>
      <w:r w:rsidRPr="000677E4">
        <w:rPr>
          <w:rFonts w:hint="eastAsia"/>
          <w:sz w:val="22"/>
        </w:rPr>
        <w:t>공동주관사인</w:t>
      </w:r>
      <w:r w:rsidRPr="000677E4">
        <w:rPr>
          <w:sz w:val="22"/>
        </w:rPr>
        <w:t xml:space="preserve"> </w:t>
      </w:r>
      <w:proofErr w:type="spellStart"/>
      <w:r w:rsidRPr="000677E4">
        <w:rPr>
          <w:sz w:val="22"/>
        </w:rPr>
        <w:t>솔리더스인베스트먼트의</w:t>
      </w:r>
      <w:proofErr w:type="spellEnd"/>
      <w:r w:rsidRPr="000677E4">
        <w:rPr>
          <w:sz w:val="22"/>
        </w:rPr>
        <w:t xml:space="preserve"> 김정현 대표는 “국내외 바이오 기업들이 함께 모여 CGT 산업의 발전 방안을 논의하고 다양한 </w:t>
      </w:r>
      <w:proofErr w:type="spellStart"/>
      <w:r w:rsidRPr="000677E4">
        <w:rPr>
          <w:sz w:val="22"/>
        </w:rPr>
        <w:t>인사이트를</w:t>
      </w:r>
      <w:proofErr w:type="spellEnd"/>
      <w:r w:rsidRPr="000677E4">
        <w:rPr>
          <w:sz w:val="22"/>
        </w:rPr>
        <w:t xml:space="preserve"> 나눌 수 있어 기쁘다”</w:t>
      </w:r>
      <w:proofErr w:type="spellStart"/>
      <w:r w:rsidRPr="000677E4">
        <w:rPr>
          <w:sz w:val="22"/>
        </w:rPr>
        <w:t>며</w:t>
      </w:r>
      <w:proofErr w:type="spellEnd"/>
      <w:r w:rsidRPr="000677E4">
        <w:rPr>
          <w:sz w:val="22"/>
        </w:rPr>
        <w:t xml:space="preserve"> “정기적으로 포럼을 개최해 국내외 </w:t>
      </w:r>
      <w:proofErr w:type="spellStart"/>
      <w:r w:rsidRPr="000677E4">
        <w:rPr>
          <w:sz w:val="22"/>
        </w:rPr>
        <w:t>세포</w:t>
      </w:r>
      <w:r>
        <w:rPr>
          <w:rFonts w:hint="eastAsia"/>
          <w:sz w:val="22"/>
        </w:rPr>
        <w:t>·</w:t>
      </w:r>
      <w:r w:rsidRPr="000677E4">
        <w:rPr>
          <w:sz w:val="22"/>
        </w:rPr>
        <w:t>유전</w:t>
      </w:r>
      <w:bookmarkStart w:id="0" w:name="_GoBack"/>
      <w:bookmarkEnd w:id="0"/>
      <w:r w:rsidRPr="000677E4">
        <w:rPr>
          <w:sz w:val="22"/>
        </w:rPr>
        <w:t>자치료제의</w:t>
      </w:r>
      <w:proofErr w:type="spellEnd"/>
      <w:r w:rsidRPr="000677E4">
        <w:rPr>
          <w:sz w:val="22"/>
        </w:rPr>
        <w:t xml:space="preserve"> 개발을 활성화하는 기술·투자 교류의 장을 열겠다”고 말했다.</w:t>
      </w:r>
    </w:p>
    <w:p w14:paraId="555CAFAE" w14:textId="5FCC8717" w:rsidR="007F4B75" w:rsidRPr="007F4B75" w:rsidRDefault="007F4B75" w:rsidP="00F33E80">
      <w:pPr>
        <w:pStyle w:val="a7"/>
        <w:spacing w:line="240" w:lineRule="auto"/>
        <w:ind w:firstLineChars="0" w:firstLine="0"/>
        <w:rPr>
          <w:sz w:val="22"/>
        </w:rPr>
      </w:pPr>
    </w:p>
    <w:p w14:paraId="4677C524" w14:textId="6AE44956" w:rsidR="000677E4" w:rsidRPr="00DA2F1F" w:rsidRDefault="000677E4" w:rsidP="00F33E80">
      <w:pPr>
        <w:pStyle w:val="a7"/>
        <w:spacing w:line="240" w:lineRule="auto"/>
        <w:ind w:firstLineChars="0" w:firstLine="0"/>
        <w:rPr>
          <w:sz w:val="22"/>
        </w:rPr>
      </w:pPr>
    </w:p>
    <w:p w14:paraId="7382299A" w14:textId="5FE9150B" w:rsidR="001124BF" w:rsidRDefault="00911D6E" w:rsidP="00530652">
      <w:pPr>
        <w:spacing w:line="240" w:lineRule="auto"/>
        <w:ind w:firstLineChars="0" w:firstLine="0"/>
        <w:rPr>
          <w:noProof/>
        </w:rPr>
      </w:pPr>
      <w:r>
        <w:rPr>
          <w:rFonts w:hint="eastAsia"/>
          <w:sz w:val="22"/>
        </w:rPr>
        <w:t>※</w:t>
      </w:r>
      <w:r w:rsidR="00432E8D">
        <w:rPr>
          <w:rFonts w:hint="eastAsia"/>
          <w:sz w:val="22"/>
        </w:rPr>
        <w:t xml:space="preserve"> </w:t>
      </w:r>
      <w:r w:rsidR="005029B2" w:rsidRPr="00BE6FDC">
        <w:rPr>
          <w:rFonts w:hint="eastAsia"/>
          <w:sz w:val="22"/>
        </w:rPr>
        <w:t>첨부</w:t>
      </w:r>
      <w:r w:rsidR="005029B2" w:rsidRPr="00BE6FDC">
        <w:rPr>
          <w:sz w:val="22"/>
        </w:rPr>
        <w:t xml:space="preserve">. </w:t>
      </w:r>
      <w:r w:rsidR="00FF30CE" w:rsidRPr="00FF30CE">
        <w:rPr>
          <w:sz w:val="22"/>
        </w:rPr>
        <w:t>Cell &amp; Gene Tech Investment Forum</w:t>
      </w:r>
      <w:r w:rsidR="00FF30CE" w:rsidRPr="00FF30CE">
        <w:rPr>
          <w:rFonts w:hint="eastAsia"/>
          <w:sz w:val="22"/>
        </w:rPr>
        <w:t xml:space="preserve"> </w:t>
      </w:r>
      <w:r w:rsidR="00BE6FDC" w:rsidRPr="00BE6FDC">
        <w:rPr>
          <w:rFonts w:hint="eastAsia"/>
          <w:sz w:val="22"/>
        </w:rPr>
        <w:t>프로그램</w:t>
      </w:r>
    </w:p>
    <w:p w14:paraId="2773B963" w14:textId="40362B97" w:rsidR="001124BF" w:rsidRPr="00CF34C9" w:rsidRDefault="001124BF" w:rsidP="00CF34C9">
      <w:pPr>
        <w:widowControl/>
        <w:wordWrap/>
        <w:autoSpaceDE/>
        <w:autoSpaceDN/>
        <w:spacing w:after="200" w:line="276" w:lineRule="auto"/>
        <w:ind w:firstLineChars="0" w:firstLine="0"/>
        <w:rPr>
          <w:noProof/>
        </w:rPr>
      </w:pPr>
      <w:r>
        <w:rPr>
          <w:noProof/>
        </w:rPr>
        <w:br w:type="page"/>
      </w:r>
    </w:p>
    <w:p w14:paraId="20F3BD16" w14:textId="5635D4E5" w:rsidR="001124BF" w:rsidRPr="00CF34C9" w:rsidRDefault="00E27E72">
      <w:pPr>
        <w:spacing w:line="240" w:lineRule="auto"/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6A3532A0" wp14:editId="79C66CA7">
            <wp:extent cx="4104000" cy="8305200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l &amp; Gene Tech Investment Forum 프로그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0" cy="83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4BF" w:rsidRPr="00CF34C9" w:rsidSect="009A7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440B5" w14:textId="77777777" w:rsidR="00345215" w:rsidRDefault="00345215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53B25750" w14:textId="77777777" w:rsidR="00345215" w:rsidRDefault="00345215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917C2F" w:rsidRDefault="00917C2F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0BF354A1" w:rsidR="00917C2F" w:rsidRPr="00042DFC" w:rsidRDefault="00917C2F" w:rsidP="000A6A10">
    <w:pPr>
      <w:pStyle w:val="a4"/>
      <w:ind w:firstLine="200"/>
      <w:jc w:val="cen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917C2F" w:rsidRDefault="00917C2F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917C2F" w:rsidRPr="00854E9F" w14:paraId="59982F7A" w14:textId="77777777" w:rsidTr="0062533F">
      <w:tc>
        <w:tcPr>
          <w:tcW w:w="4504" w:type="dxa"/>
        </w:tcPr>
        <w:p w14:paraId="6B7482FA" w14:textId="77777777" w:rsidR="00917C2F" w:rsidRPr="00854E9F" w:rsidRDefault="00917C2F" w:rsidP="000A6A10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77777777" w:rsidR="00917C2F" w:rsidRPr="00854E9F" w:rsidRDefault="00917C2F" w:rsidP="000A6A10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917C2F" w:rsidRPr="00582138" w:rsidRDefault="00917C2F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96324" w14:textId="77777777" w:rsidR="00345215" w:rsidRDefault="00345215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1E18332C" w14:textId="77777777" w:rsidR="00345215" w:rsidRDefault="00345215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917C2F" w:rsidRDefault="00917C2F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1A6A44C" w:rsidR="00917C2F" w:rsidRDefault="00917C2F" w:rsidP="00215FD7">
    <w:pPr>
      <w:pStyle w:val="a3"/>
      <w:tabs>
        <w:tab w:val="center" w:pos="4613"/>
        <w:tab w:val="left" w:pos="5130"/>
      </w:tabs>
      <w:ind w:firstLine="200"/>
      <w:jc w:val="righ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="00F70C60">
      <w:rPr>
        <w:noProof/>
        <w:szCs w:val="14"/>
      </w:rPr>
      <w:drawing>
        <wp:inline distT="0" distB="0" distL="0" distR="0" wp14:anchorId="20F9FA36" wp14:editId="3100B42C">
          <wp:extent cx="923925" cy="542925"/>
          <wp:effectExtent l="0" t="0" r="9525" b="9525"/>
          <wp:docPr id="7" name="그림 7" descr="차바이오그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차바이오그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F05D6" w14:textId="58930112" w:rsidR="00215FD7" w:rsidRPr="00042DFC" w:rsidRDefault="00215FD7" w:rsidP="00215FD7">
    <w:pPr>
      <w:pStyle w:val="a3"/>
      <w:tabs>
        <w:tab w:val="center" w:pos="4613"/>
        <w:tab w:val="left" w:pos="5130"/>
      </w:tabs>
      <w:ind w:firstLine="200"/>
      <w:jc w:val="right"/>
      <w:rPr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917C2F" w:rsidRDefault="00917C2F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7A"/>
    <w:multiLevelType w:val="hybridMultilevel"/>
    <w:tmpl w:val="06124D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237972"/>
    <w:multiLevelType w:val="hybridMultilevel"/>
    <w:tmpl w:val="AF364022"/>
    <w:lvl w:ilvl="0" w:tplc="7FB2504A">
      <w:start w:val="1"/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4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5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6" w15:restartNumberingAfterBreak="0">
    <w:nsid w:val="25185044"/>
    <w:multiLevelType w:val="hybridMultilevel"/>
    <w:tmpl w:val="DD28CFFE"/>
    <w:lvl w:ilvl="0" w:tplc="DB806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7B15E8A"/>
    <w:multiLevelType w:val="hybridMultilevel"/>
    <w:tmpl w:val="163070D2"/>
    <w:lvl w:ilvl="0" w:tplc="06984EDE">
      <w:start w:val="1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8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0" w15:restartNumberingAfterBreak="0">
    <w:nsid w:val="36AA5D38"/>
    <w:multiLevelType w:val="hybridMultilevel"/>
    <w:tmpl w:val="E6F29280"/>
    <w:lvl w:ilvl="0" w:tplc="BC92A43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B056868"/>
    <w:multiLevelType w:val="hybridMultilevel"/>
    <w:tmpl w:val="C222157C"/>
    <w:lvl w:ilvl="0" w:tplc="BFD26BE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BE62261"/>
    <w:multiLevelType w:val="hybridMultilevel"/>
    <w:tmpl w:val="4BA217D0"/>
    <w:lvl w:ilvl="0" w:tplc="1F0A4862"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5" w15:restartNumberingAfterBreak="0">
    <w:nsid w:val="413011C2"/>
    <w:multiLevelType w:val="hybridMultilevel"/>
    <w:tmpl w:val="F7FC167A"/>
    <w:lvl w:ilvl="0" w:tplc="0956ACBA"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8" w15:restartNumberingAfterBreak="0">
    <w:nsid w:val="5F56203B"/>
    <w:multiLevelType w:val="hybridMultilevel"/>
    <w:tmpl w:val="9B30E69E"/>
    <w:lvl w:ilvl="0" w:tplc="247C3368">
      <w:start w:val="2"/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20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9"/>
  </w:num>
  <w:num w:numId="5">
    <w:abstractNumId w:val="14"/>
  </w:num>
  <w:num w:numId="6">
    <w:abstractNumId w:val="20"/>
  </w:num>
  <w:num w:numId="7">
    <w:abstractNumId w:val="5"/>
  </w:num>
  <w:num w:numId="8">
    <w:abstractNumId w:val="8"/>
  </w:num>
  <w:num w:numId="9">
    <w:abstractNumId w:val="19"/>
  </w:num>
  <w:num w:numId="10">
    <w:abstractNumId w:val="16"/>
  </w:num>
  <w:num w:numId="11">
    <w:abstractNumId w:val="17"/>
  </w:num>
  <w:num w:numId="12">
    <w:abstractNumId w:val="22"/>
  </w:num>
  <w:num w:numId="13">
    <w:abstractNumId w:val="21"/>
  </w:num>
  <w:num w:numId="14">
    <w:abstractNumId w:val="1"/>
  </w:num>
  <w:num w:numId="15">
    <w:abstractNumId w:val="11"/>
  </w:num>
  <w:num w:numId="16">
    <w:abstractNumId w:val="12"/>
  </w:num>
  <w:num w:numId="17">
    <w:abstractNumId w:val="18"/>
  </w:num>
  <w:num w:numId="18">
    <w:abstractNumId w:val="10"/>
  </w:num>
  <w:num w:numId="19">
    <w:abstractNumId w:val="15"/>
  </w:num>
  <w:num w:numId="20">
    <w:abstractNumId w:val="6"/>
  </w:num>
  <w:num w:numId="21">
    <w:abstractNumId w:val="7"/>
  </w:num>
  <w:num w:numId="22">
    <w:abstractNumId w:val="2"/>
  </w:num>
  <w:num w:numId="23">
    <w:abstractNumId w:val="13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4E0"/>
    <w:rsid w:val="00000562"/>
    <w:rsid w:val="000009FE"/>
    <w:rsid w:val="00000F2F"/>
    <w:rsid w:val="000017D2"/>
    <w:rsid w:val="00002584"/>
    <w:rsid w:val="0000408C"/>
    <w:rsid w:val="00004260"/>
    <w:rsid w:val="0000698C"/>
    <w:rsid w:val="00006DAC"/>
    <w:rsid w:val="00011D79"/>
    <w:rsid w:val="000123B2"/>
    <w:rsid w:val="000131B9"/>
    <w:rsid w:val="000132E8"/>
    <w:rsid w:val="00014D36"/>
    <w:rsid w:val="00017158"/>
    <w:rsid w:val="000177B7"/>
    <w:rsid w:val="000177DD"/>
    <w:rsid w:val="00020510"/>
    <w:rsid w:val="00021944"/>
    <w:rsid w:val="000220DC"/>
    <w:rsid w:val="00023617"/>
    <w:rsid w:val="00023B06"/>
    <w:rsid w:val="00025847"/>
    <w:rsid w:val="000258E3"/>
    <w:rsid w:val="00030271"/>
    <w:rsid w:val="00030ED2"/>
    <w:rsid w:val="000319AE"/>
    <w:rsid w:val="0003279E"/>
    <w:rsid w:val="000332F6"/>
    <w:rsid w:val="000339B1"/>
    <w:rsid w:val="000348D0"/>
    <w:rsid w:val="000363AE"/>
    <w:rsid w:val="000377EB"/>
    <w:rsid w:val="00040BD8"/>
    <w:rsid w:val="00041520"/>
    <w:rsid w:val="00042B25"/>
    <w:rsid w:val="00042F65"/>
    <w:rsid w:val="00043290"/>
    <w:rsid w:val="00044FE9"/>
    <w:rsid w:val="000464DC"/>
    <w:rsid w:val="0004708B"/>
    <w:rsid w:val="000474D7"/>
    <w:rsid w:val="000479BE"/>
    <w:rsid w:val="00047C6D"/>
    <w:rsid w:val="00047EC5"/>
    <w:rsid w:val="0005092D"/>
    <w:rsid w:val="00051151"/>
    <w:rsid w:val="000544E6"/>
    <w:rsid w:val="000546F0"/>
    <w:rsid w:val="000557FF"/>
    <w:rsid w:val="00055E89"/>
    <w:rsid w:val="000560C5"/>
    <w:rsid w:val="00056B96"/>
    <w:rsid w:val="000574BB"/>
    <w:rsid w:val="00060653"/>
    <w:rsid w:val="00060F29"/>
    <w:rsid w:val="000610AF"/>
    <w:rsid w:val="000641EE"/>
    <w:rsid w:val="0006459E"/>
    <w:rsid w:val="00064EB9"/>
    <w:rsid w:val="00064FEB"/>
    <w:rsid w:val="00065E69"/>
    <w:rsid w:val="000664E3"/>
    <w:rsid w:val="000670AC"/>
    <w:rsid w:val="00067435"/>
    <w:rsid w:val="000677E4"/>
    <w:rsid w:val="000702BB"/>
    <w:rsid w:val="0007034C"/>
    <w:rsid w:val="000715B7"/>
    <w:rsid w:val="0007291B"/>
    <w:rsid w:val="00075646"/>
    <w:rsid w:val="000757B5"/>
    <w:rsid w:val="0007690D"/>
    <w:rsid w:val="00076FAE"/>
    <w:rsid w:val="000770F5"/>
    <w:rsid w:val="00077BC7"/>
    <w:rsid w:val="0008020C"/>
    <w:rsid w:val="000817B7"/>
    <w:rsid w:val="00082100"/>
    <w:rsid w:val="00083D68"/>
    <w:rsid w:val="000842CA"/>
    <w:rsid w:val="00085215"/>
    <w:rsid w:val="00087102"/>
    <w:rsid w:val="00090638"/>
    <w:rsid w:val="000934A1"/>
    <w:rsid w:val="000A052B"/>
    <w:rsid w:val="000A1520"/>
    <w:rsid w:val="000A4CA5"/>
    <w:rsid w:val="000A6295"/>
    <w:rsid w:val="000A6A10"/>
    <w:rsid w:val="000A798C"/>
    <w:rsid w:val="000B1026"/>
    <w:rsid w:val="000B1D81"/>
    <w:rsid w:val="000B38D6"/>
    <w:rsid w:val="000B5237"/>
    <w:rsid w:val="000B6677"/>
    <w:rsid w:val="000B6AEC"/>
    <w:rsid w:val="000B7AE4"/>
    <w:rsid w:val="000B7CAB"/>
    <w:rsid w:val="000C108A"/>
    <w:rsid w:val="000C6368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D5BAE"/>
    <w:rsid w:val="000D657B"/>
    <w:rsid w:val="000D7C2D"/>
    <w:rsid w:val="000E0ABD"/>
    <w:rsid w:val="000E0DD4"/>
    <w:rsid w:val="000E1EA4"/>
    <w:rsid w:val="000E43D4"/>
    <w:rsid w:val="000E5122"/>
    <w:rsid w:val="000E5279"/>
    <w:rsid w:val="000E5824"/>
    <w:rsid w:val="000E6BE4"/>
    <w:rsid w:val="000F0396"/>
    <w:rsid w:val="000F082D"/>
    <w:rsid w:val="000F2A39"/>
    <w:rsid w:val="000F3BC6"/>
    <w:rsid w:val="000F3E75"/>
    <w:rsid w:val="000F4B77"/>
    <w:rsid w:val="000F54AF"/>
    <w:rsid w:val="000F75C3"/>
    <w:rsid w:val="00101403"/>
    <w:rsid w:val="001022EB"/>
    <w:rsid w:val="00102675"/>
    <w:rsid w:val="00103635"/>
    <w:rsid w:val="00106484"/>
    <w:rsid w:val="00106A07"/>
    <w:rsid w:val="00107A63"/>
    <w:rsid w:val="0011165D"/>
    <w:rsid w:val="001116F0"/>
    <w:rsid w:val="00111DA7"/>
    <w:rsid w:val="0011218F"/>
    <w:rsid w:val="001124BF"/>
    <w:rsid w:val="001141CE"/>
    <w:rsid w:val="001144F9"/>
    <w:rsid w:val="00114830"/>
    <w:rsid w:val="00114E9E"/>
    <w:rsid w:val="00121353"/>
    <w:rsid w:val="00121FE6"/>
    <w:rsid w:val="00123239"/>
    <w:rsid w:val="0012422A"/>
    <w:rsid w:val="0012489C"/>
    <w:rsid w:val="00124965"/>
    <w:rsid w:val="00126C4B"/>
    <w:rsid w:val="001272C3"/>
    <w:rsid w:val="00127B36"/>
    <w:rsid w:val="001302E2"/>
    <w:rsid w:val="001307D4"/>
    <w:rsid w:val="00130864"/>
    <w:rsid w:val="00131FD1"/>
    <w:rsid w:val="00133C8D"/>
    <w:rsid w:val="001341DF"/>
    <w:rsid w:val="001351CE"/>
    <w:rsid w:val="00135D8B"/>
    <w:rsid w:val="00136633"/>
    <w:rsid w:val="00137615"/>
    <w:rsid w:val="00137B7D"/>
    <w:rsid w:val="00140313"/>
    <w:rsid w:val="001415AD"/>
    <w:rsid w:val="001422B4"/>
    <w:rsid w:val="00143821"/>
    <w:rsid w:val="00144C2E"/>
    <w:rsid w:val="00145432"/>
    <w:rsid w:val="00146C65"/>
    <w:rsid w:val="001474C0"/>
    <w:rsid w:val="001506F7"/>
    <w:rsid w:val="00151889"/>
    <w:rsid w:val="0015291A"/>
    <w:rsid w:val="001541CE"/>
    <w:rsid w:val="00154408"/>
    <w:rsid w:val="0015595C"/>
    <w:rsid w:val="001608E7"/>
    <w:rsid w:val="00161872"/>
    <w:rsid w:val="00162334"/>
    <w:rsid w:val="0016351D"/>
    <w:rsid w:val="00163993"/>
    <w:rsid w:val="00164B59"/>
    <w:rsid w:val="00165528"/>
    <w:rsid w:val="00167BE6"/>
    <w:rsid w:val="0017071F"/>
    <w:rsid w:val="0017084B"/>
    <w:rsid w:val="00171166"/>
    <w:rsid w:val="00172F3E"/>
    <w:rsid w:val="00173A3F"/>
    <w:rsid w:val="00175CEE"/>
    <w:rsid w:val="00175FAD"/>
    <w:rsid w:val="0017774F"/>
    <w:rsid w:val="001803AE"/>
    <w:rsid w:val="0018109C"/>
    <w:rsid w:val="00184C9B"/>
    <w:rsid w:val="00185544"/>
    <w:rsid w:val="00186D1F"/>
    <w:rsid w:val="001872EF"/>
    <w:rsid w:val="00187796"/>
    <w:rsid w:val="00187CCF"/>
    <w:rsid w:val="00187CEA"/>
    <w:rsid w:val="00190407"/>
    <w:rsid w:val="00191525"/>
    <w:rsid w:val="00192954"/>
    <w:rsid w:val="00192BFF"/>
    <w:rsid w:val="00192D46"/>
    <w:rsid w:val="00194717"/>
    <w:rsid w:val="00195091"/>
    <w:rsid w:val="00195E92"/>
    <w:rsid w:val="00196FBF"/>
    <w:rsid w:val="00197F04"/>
    <w:rsid w:val="001A16CE"/>
    <w:rsid w:val="001A2B48"/>
    <w:rsid w:val="001A3EA5"/>
    <w:rsid w:val="001A589F"/>
    <w:rsid w:val="001A5C81"/>
    <w:rsid w:val="001A5EDD"/>
    <w:rsid w:val="001A6815"/>
    <w:rsid w:val="001B0EE5"/>
    <w:rsid w:val="001B1179"/>
    <w:rsid w:val="001B226F"/>
    <w:rsid w:val="001B2D2B"/>
    <w:rsid w:val="001B2D30"/>
    <w:rsid w:val="001B40F4"/>
    <w:rsid w:val="001B5ADA"/>
    <w:rsid w:val="001B6D82"/>
    <w:rsid w:val="001B7318"/>
    <w:rsid w:val="001B74A2"/>
    <w:rsid w:val="001B76E4"/>
    <w:rsid w:val="001B7CA6"/>
    <w:rsid w:val="001C0C31"/>
    <w:rsid w:val="001C0E16"/>
    <w:rsid w:val="001C2DB8"/>
    <w:rsid w:val="001C5646"/>
    <w:rsid w:val="001C5857"/>
    <w:rsid w:val="001C59BE"/>
    <w:rsid w:val="001C5D02"/>
    <w:rsid w:val="001C737E"/>
    <w:rsid w:val="001C73D6"/>
    <w:rsid w:val="001D0553"/>
    <w:rsid w:val="001D0908"/>
    <w:rsid w:val="001D0D73"/>
    <w:rsid w:val="001D1F32"/>
    <w:rsid w:val="001D2505"/>
    <w:rsid w:val="001D3DA9"/>
    <w:rsid w:val="001D3DE3"/>
    <w:rsid w:val="001D4612"/>
    <w:rsid w:val="001D535B"/>
    <w:rsid w:val="001D5477"/>
    <w:rsid w:val="001D6E13"/>
    <w:rsid w:val="001E017E"/>
    <w:rsid w:val="001E1DF6"/>
    <w:rsid w:val="001E33CE"/>
    <w:rsid w:val="001E6755"/>
    <w:rsid w:val="001E6800"/>
    <w:rsid w:val="001E752C"/>
    <w:rsid w:val="001F05CE"/>
    <w:rsid w:val="001F0640"/>
    <w:rsid w:val="001F0E2C"/>
    <w:rsid w:val="001F122D"/>
    <w:rsid w:val="001F193E"/>
    <w:rsid w:val="001F29B8"/>
    <w:rsid w:val="001F3215"/>
    <w:rsid w:val="001F3F56"/>
    <w:rsid w:val="001F4234"/>
    <w:rsid w:val="001F43F9"/>
    <w:rsid w:val="001F5C84"/>
    <w:rsid w:val="001F67EB"/>
    <w:rsid w:val="001F7248"/>
    <w:rsid w:val="002002B0"/>
    <w:rsid w:val="00200B77"/>
    <w:rsid w:val="00203CC9"/>
    <w:rsid w:val="002046DE"/>
    <w:rsid w:val="00210967"/>
    <w:rsid w:val="00211CE7"/>
    <w:rsid w:val="00215052"/>
    <w:rsid w:val="002157C8"/>
    <w:rsid w:val="00215FD7"/>
    <w:rsid w:val="00215FD9"/>
    <w:rsid w:val="00216587"/>
    <w:rsid w:val="00217200"/>
    <w:rsid w:val="0021779A"/>
    <w:rsid w:val="002221E6"/>
    <w:rsid w:val="0022246D"/>
    <w:rsid w:val="00226791"/>
    <w:rsid w:val="002269EA"/>
    <w:rsid w:val="00227801"/>
    <w:rsid w:val="00230744"/>
    <w:rsid w:val="00230E37"/>
    <w:rsid w:val="00231C88"/>
    <w:rsid w:val="00233AF4"/>
    <w:rsid w:val="0023528D"/>
    <w:rsid w:val="00235337"/>
    <w:rsid w:val="0023588B"/>
    <w:rsid w:val="00235E20"/>
    <w:rsid w:val="00240E55"/>
    <w:rsid w:val="002417FF"/>
    <w:rsid w:val="00241810"/>
    <w:rsid w:val="0024219A"/>
    <w:rsid w:val="002421E1"/>
    <w:rsid w:val="0024334C"/>
    <w:rsid w:val="00246A52"/>
    <w:rsid w:val="00252104"/>
    <w:rsid w:val="0025213D"/>
    <w:rsid w:val="0025357C"/>
    <w:rsid w:val="00253CA8"/>
    <w:rsid w:val="00254042"/>
    <w:rsid w:val="0025466E"/>
    <w:rsid w:val="00257A8D"/>
    <w:rsid w:val="00257D7C"/>
    <w:rsid w:val="00260119"/>
    <w:rsid w:val="002616AA"/>
    <w:rsid w:val="00261C5D"/>
    <w:rsid w:val="00261DA8"/>
    <w:rsid w:val="00264786"/>
    <w:rsid w:val="002656E5"/>
    <w:rsid w:val="002657D4"/>
    <w:rsid w:val="002658F9"/>
    <w:rsid w:val="00265C64"/>
    <w:rsid w:val="00267B8B"/>
    <w:rsid w:val="00267E9F"/>
    <w:rsid w:val="00271C4D"/>
    <w:rsid w:val="00274690"/>
    <w:rsid w:val="00275892"/>
    <w:rsid w:val="00275938"/>
    <w:rsid w:val="00275FD3"/>
    <w:rsid w:val="0028201F"/>
    <w:rsid w:val="00282D08"/>
    <w:rsid w:val="00282DA7"/>
    <w:rsid w:val="002845E4"/>
    <w:rsid w:val="002861A8"/>
    <w:rsid w:val="002861C4"/>
    <w:rsid w:val="0028729A"/>
    <w:rsid w:val="002908AE"/>
    <w:rsid w:val="00291279"/>
    <w:rsid w:val="00294614"/>
    <w:rsid w:val="00294935"/>
    <w:rsid w:val="00295B2A"/>
    <w:rsid w:val="00295D09"/>
    <w:rsid w:val="00296827"/>
    <w:rsid w:val="00296CA3"/>
    <w:rsid w:val="00296CB3"/>
    <w:rsid w:val="00296F1A"/>
    <w:rsid w:val="0029721A"/>
    <w:rsid w:val="002A0838"/>
    <w:rsid w:val="002A0AA3"/>
    <w:rsid w:val="002A2055"/>
    <w:rsid w:val="002A27AD"/>
    <w:rsid w:val="002A3430"/>
    <w:rsid w:val="002A34AD"/>
    <w:rsid w:val="002A4BBD"/>
    <w:rsid w:val="002A4D7F"/>
    <w:rsid w:val="002A5C6B"/>
    <w:rsid w:val="002A73C2"/>
    <w:rsid w:val="002A7B1F"/>
    <w:rsid w:val="002B1A88"/>
    <w:rsid w:val="002B210F"/>
    <w:rsid w:val="002B2418"/>
    <w:rsid w:val="002B2F32"/>
    <w:rsid w:val="002B324A"/>
    <w:rsid w:val="002B3516"/>
    <w:rsid w:val="002B47FA"/>
    <w:rsid w:val="002B4E3E"/>
    <w:rsid w:val="002B668F"/>
    <w:rsid w:val="002B6B19"/>
    <w:rsid w:val="002C05E1"/>
    <w:rsid w:val="002C3525"/>
    <w:rsid w:val="002C3600"/>
    <w:rsid w:val="002C4EAE"/>
    <w:rsid w:val="002C5032"/>
    <w:rsid w:val="002C603E"/>
    <w:rsid w:val="002C686F"/>
    <w:rsid w:val="002D13F5"/>
    <w:rsid w:val="002D1F27"/>
    <w:rsid w:val="002D24FD"/>
    <w:rsid w:val="002D34A4"/>
    <w:rsid w:val="002D55BD"/>
    <w:rsid w:val="002D5C76"/>
    <w:rsid w:val="002D6EA6"/>
    <w:rsid w:val="002D712E"/>
    <w:rsid w:val="002D7C96"/>
    <w:rsid w:val="002E2BE9"/>
    <w:rsid w:val="002E6832"/>
    <w:rsid w:val="002F1783"/>
    <w:rsid w:val="002F3AE7"/>
    <w:rsid w:val="002F4B6E"/>
    <w:rsid w:val="002F4B9E"/>
    <w:rsid w:val="002F58E7"/>
    <w:rsid w:val="002F5EDD"/>
    <w:rsid w:val="002F7807"/>
    <w:rsid w:val="002F7CC7"/>
    <w:rsid w:val="002F7EAA"/>
    <w:rsid w:val="00300CCE"/>
    <w:rsid w:val="00306F06"/>
    <w:rsid w:val="0030711D"/>
    <w:rsid w:val="00307785"/>
    <w:rsid w:val="00310047"/>
    <w:rsid w:val="00310D6F"/>
    <w:rsid w:val="00310F68"/>
    <w:rsid w:val="00312392"/>
    <w:rsid w:val="00312FFF"/>
    <w:rsid w:val="00313187"/>
    <w:rsid w:val="00313743"/>
    <w:rsid w:val="0031551C"/>
    <w:rsid w:val="00315DB0"/>
    <w:rsid w:val="00320017"/>
    <w:rsid w:val="0032071B"/>
    <w:rsid w:val="00320AA6"/>
    <w:rsid w:val="00320ADA"/>
    <w:rsid w:val="00322162"/>
    <w:rsid w:val="0032244C"/>
    <w:rsid w:val="0032255C"/>
    <w:rsid w:val="00324397"/>
    <w:rsid w:val="00324982"/>
    <w:rsid w:val="003254F7"/>
    <w:rsid w:val="00331246"/>
    <w:rsid w:val="00331541"/>
    <w:rsid w:val="00332DF3"/>
    <w:rsid w:val="00333143"/>
    <w:rsid w:val="00333DAA"/>
    <w:rsid w:val="00333FCE"/>
    <w:rsid w:val="003340D8"/>
    <w:rsid w:val="00334E25"/>
    <w:rsid w:val="00334ECF"/>
    <w:rsid w:val="0033585D"/>
    <w:rsid w:val="00336830"/>
    <w:rsid w:val="00337369"/>
    <w:rsid w:val="003376FD"/>
    <w:rsid w:val="00340993"/>
    <w:rsid w:val="00345215"/>
    <w:rsid w:val="0034645B"/>
    <w:rsid w:val="003473C9"/>
    <w:rsid w:val="00347742"/>
    <w:rsid w:val="0035129D"/>
    <w:rsid w:val="003522C5"/>
    <w:rsid w:val="00352D1A"/>
    <w:rsid w:val="00352DD9"/>
    <w:rsid w:val="003538FC"/>
    <w:rsid w:val="00353FC2"/>
    <w:rsid w:val="003547B2"/>
    <w:rsid w:val="0035558A"/>
    <w:rsid w:val="00355C52"/>
    <w:rsid w:val="00356FC7"/>
    <w:rsid w:val="00357AAF"/>
    <w:rsid w:val="00361089"/>
    <w:rsid w:val="00361E84"/>
    <w:rsid w:val="00366193"/>
    <w:rsid w:val="00367222"/>
    <w:rsid w:val="00367B92"/>
    <w:rsid w:val="00373460"/>
    <w:rsid w:val="0037364E"/>
    <w:rsid w:val="00374E10"/>
    <w:rsid w:val="00374FE9"/>
    <w:rsid w:val="003758E0"/>
    <w:rsid w:val="00376CBE"/>
    <w:rsid w:val="00377344"/>
    <w:rsid w:val="0038028A"/>
    <w:rsid w:val="00381195"/>
    <w:rsid w:val="00382FF3"/>
    <w:rsid w:val="00383C0C"/>
    <w:rsid w:val="003850DD"/>
    <w:rsid w:val="003856E8"/>
    <w:rsid w:val="00385973"/>
    <w:rsid w:val="0039181B"/>
    <w:rsid w:val="00391E77"/>
    <w:rsid w:val="00391F57"/>
    <w:rsid w:val="003935EF"/>
    <w:rsid w:val="00394C44"/>
    <w:rsid w:val="00394E8A"/>
    <w:rsid w:val="0039587F"/>
    <w:rsid w:val="00397C41"/>
    <w:rsid w:val="00397EE1"/>
    <w:rsid w:val="003A0AD0"/>
    <w:rsid w:val="003A0AFD"/>
    <w:rsid w:val="003A2601"/>
    <w:rsid w:val="003A2E5D"/>
    <w:rsid w:val="003A312B"/>
    <w:rsid w:val="003A4438"/>
    <w:rsid w:val="003B0E74"/>
    <w:rsid w:val="003B4C86"/>
    <w:rsid w:val="003B516F"/>
    <w:rsid w:val="003B6211"/>
    <w:rsid w:val="003B6231"/>
    <w:rsid w:val="003B6E45"/>
    <w:rsid w:val="003B792C"/>
    <w:rsid w:val="003C04CE"/>
    <w:rsid w:val="003C07C3"/>
    <w:rsid w:val="003C0E88"/>
    <w:rsid w:val="003C1890"/>
    <w:rsid w:val="003C2086"/>
    <w:rsid w:val="003C2738"/>
    <w:rsid w:val="003C2F83"/>
    <w:rsid w:val="003C3F81"/>
    <w:rsid w:val="003C5C2B"/>
    <w:rsid w:val="003C6DF7"/>
    <w:rsid w:val="003C7A78"/>
    <w:rsid w:val="003C7C82"/>
    <w:rsid w:val="003D000C"/>
    <w:rsid w:val="003D0D7D"/>
    <w:rsid w:val="003D1B46"/>
    <w:rsid w:val="003D403A"/>
    <w:rsid w:val="003D42AC"/>
    <w:rsid w:val="003D5260"/>
    <w:rsid w:val="003D6E16"/>
    <w:rsid w:val="003D7E07"/>
    <w:rsid w:val="003E19DD"/>
    <w:rsid w:val="003E2231"/>
    <w:rsid w:val="003E2742"/>
    <w:rsid w:val="003E2F71"/>
    <w:rsid w:val="003E367B"/>
    <w:rsid w:val="003E489E"/>
    <w:rsid w:val="003E68ED"/>
    <w:rsid w:val="003F0C05"/>
    <w:rsid w:val="003F2DD8"/>
    <w:rsid w:val="003F39A9"/>
    <w:rsid w:val="003F3DF5"/>
    <w:rsid w:val="003F3F57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3F7E4A"/>
    <w:rsid w:val="0040123A"/>
    <w:rsid w:val="0040164C"/>
    <w:rsid w:val="00402098"/>
    <w:rsid w:val="00403C54"/>
    <w:rsid w:val="00404762"/>
    <w:rsid w:val="00404CFD"/>
    <w:rsid w:val="00405682"/>
    <w:rsid w:val="00410978"/>
    <w:rsid w:val="00411071"/>
    <w:rsid w:val="00411319"/>
    <w:rsid w:val="004117B5"/>
    <w:rsid w:val="00411B3E"/>
    <w:rsid w:val="00412327"/>
    <w:rsid w:val="00412567"/>
    <w:rsid w:val="00413819"/>
    <w:rsid w:val="004145AA"/>
    <w:rsid w:val="00417574"/>
    <w:rsid w:val="00417E0C"/>
    <w:rsid w:val="0042103D"/>
    <w:rsid w:val="00423E40"/>
    <w:rsid w:val="0042583A"/>
    <w:rsid w:val="0042601B"/>
    <w:rsid w:val="004307E3"/>
    <w:rsid w:val="00432E8D"/>
    <w:rsid w:val="004332C2"/>
    <w:rsid w:val="00433330"/>
    <w:rsid w:val="00434B6B"/>
    <w:rsid w:val="0043593F"/>
    <w:rsid w:val="00436723"/>
    <w:rsid w:val="00436BCF"/>
    <w:rsid w:val="0044078C"/>
    <w:rsid w:val="00440E63"/>
    <w:rsid w:val="004425D5"/>
    <w:rsid w:val="004427AC"/>
    <w:rsid w:val="00442E2D"/>
    <w:rsid w:val="004435E1"/>
    <w:rsid w:val="004436A8"/>
    <w:rsid w:val="004438E4"/>
    <w:rsid w:val="00444889"/>
    <w:rsid w:val="004456A2"/>
    <w:rsid w:val="004458B0"/>
    <w:rsid w:val="0044594E"/>
    <w:rsid w:val="004475DD"/>
    <w:rsid w:val="00450CEF"/>
    <w:rsid w:val="004532A0"/>
    <w:rsid w:val="00453D2A"/>
    <w:rsid w:val="00453EBF"/>
    <w:rsid w:val="00455E88"/>
    <w:rsid w:val="004563A7"/>
    <w:rsid w:val="00456610"/>
    <w:rsid w:val="004568F7"/>
    <w:rsid w:val="00456F99"/>
    <w:rsid w:val="00457D59"/>
    <w:rsid w:val="004602F1"/>
    <w:rsid w:val="004611B1"/>
    <w:rsid w:val="0046226D"/>
    <w:rsid w:val="00463F3D"/>
    <w:rsid w:val="00464B99"/>
    <w:rsid w:val="00464FDC"/>
    <w:rsid w:val="004658BE"/>
    <w:rsid w:val="004678A0"/>
    <w:rsid w:val="00470C1E"/>
    <w:rsid w:val="00471599"/>
    <w:rsid w:val="004724EF"/>
    <w:rsid w:val="004749E2"/>
    <w:rsid w:val="00474C84"/>
    <w:rsid w:val="00475250"/>
    <w:rsid w:val="004754FA"/>
    <w:rsid w:val="004755BC"/>
    <w:rsid w:val="00476F99"/>
    <w:rsid w:val="004800C9"/>
    <w:rsid w:val="00481952"/>
    <w:rsid w:val="00483815"/>
    <w:rsid w:val="00483EBE"/>
    <w:rsid w:val="00484ED6"/>
    <w:rsid w:val="00485B21"/>
    <w:rsid w:val="00486D8E"/>
    <w:rsid w:val="004902EF"/>
    <w:rsid w:val="00490B08"/>
    <w:rsid w:val="00490F4E"/>
    <w:rsid w:val="00491314"/>
    <w:rsid w:val="004915A4"/>
    <w:rsid w:val="00491CD9"/>
    <w:rsid w:val="00493400"/>
    <w:rsid w:val="00494D7A"/>
    <w:rsid w:val="00494FA4"/>
    <w:rsid w:val="00495E3B"/>
    <w:rsid w:val="00496206"/>
    <w:rsid w:val="004974F1"/>
    <w:rsid w:val="00497638"/>
    <w:rsid w:val="004A0D3D"/>
    <w:rsid w:val="004A1234"/>
    <w:rsid w:val="004A12F5"/>
    <w:rsid w:val="004A1661"/>
    <w:rsid w:val="004A195D"/>
    <w:rsid w:val="004A1ED8"/>
    <w:rsid w:val="004A2B7F"/>
    <w:rsid w:val="004A2F49"/>
    <w:rsid w:val="004A3997"/>
    <w:rsid w:val="004A44A1"/>
    <w:rsid w:val="004A45A7"/>
    <w:rsid w:val="004A4F33"/>
    <w:rsid w:val="004A680E"/>
    <w:rsid w:val="004B0232"/>
    <w:rsid w:val="004B28C4"/>
    <w:rsid w:val="004B44EC"/>
    <w:rsid w:val="004B5E52"/>
    <w:rsid w:val="004B6096"/>
    <w:rsid w:val="004B7528"/>
    <w:rsid w:val="004B798F"/>
    <w:rsid w:val="004B7C56"/>
    <w:rsid w:val="004C0BE5"/>
    <w:rsid w:val="004C0C5A"/>
    <w:rsid w:val="004C11B6"/>
    <w:rsid w:val="004C1A85"/>
    <w:rsid w:val="004C4BD5"/>
    <w:rsid w:val="004C51CA"/>
    <w:rsid w:val="004C52DA"/>
    <w:rsid w:val="004C64D4"/>
    <w:rsid w:val="004D1860"/>
    <w:rsid w:val="004D22C4"/>
    <w:rsid w:val="004D6A97"/>
    <w:rsid w:val="004D6ADC"/>
    <w:rsid w:val="004D6D34"/>
    <w:rsid w:val="004E124E"/>
    <w:rsid w:val="004E296B"/>
    <w:rsid w:val="004E6E6D"/>
    <w:rsid w:val="004E7BC2"/>
    <w:rsid w:val="004E7E99"/>
    <w:rsid w:val="004F2269"/>
    <w:rsid w:val="004F528B"/>
    <w:rsid w:val="00500F65"/>
    <w:rsid w:val="005029B2"/>
    <w:rsid w:val="00503AF0"/>
    <w:rsid w:val="005042B1"/>
    <w:rsid w:val="0050539A"/>
    <w:rsid w:val="00506DFA"/>
    <w:rsid w:val="00510AA7"/>
    <w:rsid w:val="0051193E"/>
    <w:rsid w:val="00513419"/>
    <w:rsid w:val="00516EA9"/>
    <w:rsid w:val="00517DA6"/>
    <w:rsid w:val="00522205"/>
    <w:rsid w:val="00523F3D"/>
    <w:rsid w:val="0052428E"/>
    <w:rsid w:val="00524ADD"/>
    <w:rsid w:val="00524C94"/>
    <w:rsid w:val="00525486"/>
    <w:rsid w:val="00525A6F"/>
    <w:rsid w:val="00526DB7"/>
    <w:rsid w:val="00527298"/>
    <w:rsid w:val="00530652"/>
    <w:rsid w:val="00535D36"/>
    <w:rsid w:val="00535EE2"/>
    <w:rsid w:val="005363E6"/>
    <w:rsid w:val="00536E62"/>
    <w:rsid w:val="00537198"/>
    <w:rsid w:val="00543B57"/>
    <w:rsid w:val="00543FA0"/>
    <w:rsid w:val="0054413F"/>
    <w:rsid w:val="00544429"/>
    <w:rsid w:val="0054631C"/>
    <w:rsid w:val="005476E3"/>
    <w:rsid w:val="0055153C"/>
    <w:rsid w:val="00552BBC"/>
    <w:rsid w:val="00554C8D"/>
    <w:rsid w:val="005553D1"/>
    <w:rsid w:val="00557832"/>
    <w:rsid w:val="00557A29"/>
    <w:rsid w:val="00560E70"/>
    <w:rsid w:val="00561F49"/>
    <w:rsid w:val="00562306"/>
    <w:rsid w:val="00562EED"/>
    <w:rsid w:val="00565510"/>
    <w:rsid w:val="00566426"/>
    <w:rsid w:val="00566872"/>
    <w:rsid w:val="00566FDF"/>
    <w:rsid w:val="00571ECF"/>
    <w:rsid w:val="00573888"/>
    <w:rsid w:val="00574FF0"/>
    <w:rsid w:val="00575B92"/>
    <w:rsid w:val="0057681D"/>
    <w:rsid w:val="00576B18"/>
    <w:rsid w:val="005775A3"/>
    <w:rsid w:val="00577995"/>
    <w:rsid w:val="00583726"/>
    <w:rsid w:val="00585641"/>
    <w:rsid w:val="00586728"/>
    <w:rsid w:val="00586AFC"/>
    <w:rsid w:val="00587A04"/>
    <w:rsid w:val="0059102F"/>
    <w:rsid w:val="00591307"/>
    <w:rsid w:val="00592244"/>
    <w:rsid w:val="00594B63"/>
    <w:rsid w:val="00595180"/>
    <w:rsid w:val="0059598E"/>
    <w:rsid w:val="00596AD3"/>
    <w:rsid w:val="00596B6B"/>
    <w:rsid w:val="0059725A"/>
    <w:rsid w:val="005A19CA"/>
    <w:rsid w:val="005A2643"/>
    <w:rsid w:val="005A354E"/>
    <w:rsid w:val="005A427E"/>
    <w:rsid w:val="005A6362"/>
    <w:rsid w:val="005A6873"/>
    <w:rsid w:val="005A6D99"/>
    <w:rsid w:val="005A6F8E"/>
    <w:rsid w:val="005A7971"/>
    <w:rsid w:val="005B00D1"/>
    <w:rsid w:val="005B0E79"/>
    <w:rsid w:val="005B12CE"/>
    <w:rsid w:val="005B21B8"/>
    <w:rsid w:val="005B2F7C"/>
    <w:rsid w:val="005B3659"/>
    <w:rsid w:val="005B72DD"/>
    <w:rsid w:val="005C1620"/>
    <w:rsid w:val="005C17F7"/>
    <w:rsid w:val="005C3FD1"/>
    <w:rsid w:val="005C4074"/>
    <w:rsid w:val="005C45E1"/>
    <w:rsid w:val="005C4A38"/>
    <w:rsid w:val="005C4C77"/>
    <w:rsid w:val="005C5832"/>
    <w:rsid w:val="005D09F4"/>
    <w:rsid w:val="005D1048"/>
    <w:rsid w:val="005D157D"/>
    <w:rsid w:val="005D3355"/>
    <w:rsid w:val="005D3C14"/>
    <w:rsid w:val="005D3E75"/>
    <w:rsid w:val="005D402B"/>
    <w:rsid w:val="005D4FD6"/>
    <w:rsid w:val="005D4FE6"/>
    <w:rsid w:val="005D6262"/>
    <w:rsid w:val="005E0CF1"/>
    <w:rsid w:val="005E1864"/>
    <w:rsid w:val="005E1EFB"/>
    <w:rsid w:val="005E2AA1"/>
    <w:rsid w:val="005E42D4"/>
    <w:rsid w:val="005E4B16"/>
    <w:rsid w:val="005E6C88"/>
    <w:rsid w:val="005F08CB"/>
    <w:rsid w:val="005F0F6E"/>
    <w:rsid w:val="005F15AB"/>
    <w:rsid w:val="005F1B99"/>
    <w:rsid w:val="005F1F40"/>
    <w:rsid w:val="005F35AF"/>
    <w:rsid w:val="005F3CEB"/>
    <w:rsid w:val="005F58AE"/>
    <w:rsid w:val="005F64B7"/>
    <w:rsid w:val="005F7CA6"/>
    <w:rsid w:val="00600EAE"/>
    <w:rsid w:val="00601A0A"/>
    <w:rsid w:val="006021A4"/>
    <w:rsid w:val="006031DD"/>
    <w:rsid w:val="00603923"/>
    <w:rsid w:val="006055F3"/>
    <w:rsid w:val="006062C7"/>
    <w:rsid w:val="00606618"/>
    <w:rsid w:val="00610425"/>
    <w:rsid w:val="0061458F"/>
    <w:rsid w:val="00614FCC"/>
    <w:rsid w:val="006162A9"/>
    <w:rsid w:val="00617435"/>
    <w:rsid w:val="00620B3B"/>
    <w:rsid w:val="00620E3C"/>
    <w:rsid w:val="00621940"/>
    <w:rsid w:val="006229E1"/>
    <w:rsid w:val="0062303A"/>
    <w:rsid w:val="00624144"/>
    <w:rsid w:val="00624322"/>
    <w:rsid w:val="0062533F"/>
    <w:rsid w:val="0062602C"/>
    <w:rsid w:val="00626832"/>
    <w:rsid w:val="0063097B"/>
    <w:rsid w:val="00633817"/>
    <w:rsid w:val="006340CC"/>
    <w:rsid w:val="0063411C"/>
    <w:rsid w:val="006357E3"/>
    <w:rsid w:val="0063595D"/>
    <w:rsid w:val="006368E0"/>
    <w:rsid w:val="00637D77"/>
    <w:rsid w:val="00640399"/>
    <w:rsid w:val="0064204B"/>
    <w:rsid w:val="00643C6A"/>
    <w:rsid w:val="006440D5"/>
    <w:rsid w:val="00644CF5"/>
    <w:rsid w:val="00646E86"/>
    <w:rsid w:val="00651CD6"/>
    <w:rsid w:val="006539B9"/>
    <w:rsid w:val="00654278"/>
    <w:rsid w:val="00654DBF"/>
    <w:rsid w:val="00655BDB"/>
    <w:rsid w:val="006574C1"/>
    <w:rsid w:val="00657880"/>
    <w:rsid w:val="00660CE1"/>
    <w:rsid w:val="00661A43"/>
    <w:rsid w:val="0066251E"/>
    <w:rsid w:val="00665A41"/>
    <w:rsid w:val="00667E5F"/>
    <w:rsid w:val="00670741"/>
    <w:rsid w:val="0067237F"/>
    <w:rsid w:val="0067348B"/>
    <w:rsid w:val="00673A1A"/>
    <w:rsid w:val="00673DED"/>
    <w:rsid w:val="00675008"/>
    <w:rsid w:val="00677A9E"/>
    <w:rsid w:val="00677B53"/>
    <w:rsid w:val="00680F43"/>
    <w:rsid w:val="00683B5C"/>
    <w:rsid w:val="00683E63"/>
    <w:rsid w:val="00691D3A"/>
    <w:rsid w:val="00693A90"/>
    <w:rsid w:val="00693AFD"/>
    <w:rsid w:val="0069487D"/>
    <w:rsid w:val="00695E10"/>
    <w:rsid w:val="00696AA2"/>
    <w:rsid w:val="00696F1E"/>
    <w:rsid w:val="00697D15"/>
    <w:rsid w:val="00697F95"/>
    <w:rsid w:val="006A10D6"/>
    <w:rsid w:val="006A12AD"/>
    <w:rsid w:val="006A2E05"/>
    <w:rsid w:val="006A3392"/>
    <w:rsid w:val="006A4DF8"/>
    <w:rsid w:val="006A56D2"/>
    <w:rsid w:val="006A63DE"/>
    <w:rsid w:val="006A677C"/>
    <w:rsid w:val="006A7314"/>
    <w:rsid w:val="006B09C9"/>
    <w:rsid w:val="006B1084"/>
    <w:rsid w:val="006B1144"/>
    <w:rsid w:val="006B168C"/>
    <w:rsid w:val="006B1807"/>
    <w:rsid w:val="006B202B"/>
    <w:rsid w:val="006B2686"/>
    <w:rsid w:val="006B30E5"/>
    <w:rsid w:val="006B3564"/>
    <w:rsid w:val="006B78F9"/>
    <w:rsid w:val="006B7968"/>
    <w:rsid w:val="006C0C4E"/>
    <w:rsid w:val="006C159F"/>
    <w:rsid w:val="006C2AC9"/>
    <w:rsid w:val="006C3354"/>
    <w:rsid w:val="006C746A"/>
    <w:rsid w:val="006D184E"/>
    <w:rsid w:val="006D2172"/>
    <w:rsid w:val="006D2D48"/>
    <w:rsid w:val="006D3EE7"/>
    <w:rsid w:val="006D4DCF"/>
    <w:rsid w:val="006D7143"/>
    <w:rsid w:val="006E01CF"/>
    <w:rsid w:val="006E036D"/>
    <w:rsid w:val="006E0776"/>
    <w:rsid w:val="006E112D"/>
    <w:rsid w:val="006E14C3"/>
    <w:rsid w:val="006E1C93"/>
    <w:rsid w:val="006E4D91"/>
    <w:rsid w:val="006E52CB"/>
    <w:rsid w:val="006E55A9"/>
    <w:rsid w:val="006E5873"/>
    <w:rsid w:val="006E6122"/>
    <w:rsid w:val="006E6C49"/>
    <w:rsid w:val="006F0103"/>
    <w:rsid w:val="006F02A8"/>
    <w:rsid w:val="006F10C1"/>
    <w:rsid w:val="006F2082"/>
    <w:rsid w:val="006F4BA9"/>
    <w:rsid w:val="006F5FAB"/>
    <w:rsid w:val="00700BAC"/>
    <w:rsid w:val="00701D0E"/>
    <w:rsid w:val="00702D7E"/>
    <w:rsid w:val="00703972"/>
    <w:rsid w:val="00703B96"/>
    <w:rsid w:val="00703D56"/>
    <w:rsid w:val="00704E6E"/>
    <w:rsid w:val="00705E78"/>
    <w:rsid w:val="007072F1"/>
    <w:rsid w:val="00707357"/>
    <w:rsid w:val="0071109B"/>
    <w:rsid w:val="00711256"/>
    <w:rsid w:val="0071191A"/>
    <w:rsid w:val="00712545"/>
    <w:rsid w:val="00712E59"/>
    <w:rsid w:val="00714425"/>
    <w:rsid w:val="00715138"/>
    <w:rsid w:val="00715E7F"/>
    <w:rsid w:val="00716512"/>
    <w:rsid w:val="00716DE2"/>
    <w:rsid w:val="0072169D"/>
    <w:rsid w:val="00721E9A"/>
    <w:rsid w:val="007228C1"/>
    <w:rsid w:val="00722B58"/>
    <w:rsid w:val="00723F8B"/>
    <w:rsid w:val="0072464D"/>
    <w:rsid w:val="007258CB"/>
    <w:rsid w:val="00726258"/>
    <w:rsid w:val="00727D09"/>
    <w:rsid w:val="00731A61"/>
    <w:rsid w:val="00732617"/>
    <w:rsid w:val="00732A18"/>
    <w:rsid w:val="00734691"/>
    <w:rsid w:val="00734A0B"/>
    <w:rsid w:val="00734DD2"/>
    <w:rsid w:val="007350F5"/>
    <w:rsid w:val="00735BE9"/>
    <w:rsid w:val="00736528"/>
    <w:rsid w:val="00737B35"/>
    <w:rsid w:val="00740719"/>
    <w:rsid w:val="007409B8"/>
    <w:rsid w:val="00740A1B"/>
    <w:rsid w:val="00741F35"/>
    <w:rsid w:val="007420C1"/>
    <w:rsid w:val="00742884"/>
    <w:rsid w:val="0074436B"/>
    <w:rsid w:val="0074451A"/>
    <w:rsid w:val="00745462"/>
    <w:rsid w:val="0074706D"/>
    <w:rsid w:val="00747575"/>
    <w:rsid w:val="00747E2D"/>
    <w:rsid w:val="00751F63"/>
    <w:rsid w:val="007535F2"/>
    <w:rsid w:val="00761B10"/>
    <w:rsid w:val="00761CC4"/>
    <w:rsid w:val="0076254B"/>
    <w:rsid w:val="0076256F"/>
    <w:rsid w:val="0076289E"/>
    <w:rsid w:val="00762F27"/>
    <w:rsid w:val="00763582"/>
    <w:rsid w:val="00763A19"/>
    <w:rsid w:val="00763C98"/>
    <w:rsid w:val="0076413F"/>
    <w:rsid w:val="007645C2"/>
    <w:rsid w:val="007657CE"/>
    <w:rsid w:val="00766466"/>
    <w:rsid w:val="00770EA5"/>
    <w:rsid w:val="00771364"/>
    <w:rsid w:val="00772AF1"/>
    <w:rsid w:val="00773605"/>
    <w:rsid w:val="007749F4"/>
    <w:rsid w:val="007757A9"/>
    <w:rsid w:val="00775E0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446E"/>
    <w:rsid w:val="00784594"/>
    <w:rsid w:val="007854F7"/>
    <w:rsid w:val="007869D7"/>
    <w:rsid w:val="00786B45"/>
    <w:rsid w:val="00791EDD"/>
    <w:rsid w:val="00792F41"/>
    <w:rsid w:val="007932F3"/>
    <w:rsid w:val="00793A9C"/>
    <w:rsid w:val="0079434E"/>
    <w:rsid w:val="0079494A"/>
    <w:rsid w:val="00795806"/>
    <w:rsid w:val="00795D55"/>
    <w:rsid w:val="00796A5D"/>
    <w:rsid w:val="00797993"/>
    <w:rsid w:val="007A27FD"/>
    <w:rsid w:val="007A2CDC"/>
    <w:rsid w:val="007A39D6"/>
    <w:rsid w:val="007A436D"/>
    <w:rsid w:val="007A4380"/>
    <w:rsid w:val="007A4CAD"/>
    <w:rsid w:val="007A516F"/>
    <w:rsid w:val="007A652A"/>
    <w:rsid w:val="007A6926"/>
    <w:rsid w:val="007A7FC8"/>
    <w:rsid w:val="007B1169"/>
    <w:rsid w:val="007B2F8F"/>
    <w:rsid w:val="007B35F2"/>
    <w:rsid w:val="007B4269"/>
    <w:rsid w:val="007B47BD"/>
    <w:rsid w:val="007B51F7"/>
    <w:rsid w:val="007B599F"/>
    <w:rsid w:val="007B5EDF"/>
    <w:rsid w:val="007B64FE"/>
    <w:rsid w:val="007B69A5"/>
    <w:rsid w:val="007B6B56"/>
    <w:rsid w:val="007B72D2"/>
    <w:rsid w:val="007C078B"/>
    <w:rsid w:val="007C0B73"/>
    <w:rsid w:val="007C2832"/>
    <w:rsid w:val="007C365E"/>
    <w:rsid w:val="007C5590"/>
    <w:rsid w:val="007C5806"/>
    <w:rsid w:val="007C615A"/>
    <w:rsid w:val="007C67C3"/>
    <w:rsid w:val="007D1963"/>
    <w:rsid w:val="007D204C"/>
    <w:rsid w:val="007D3CF5"/>
    <w:rsid w:val="007D4E2E"/>
    <w:rsid w:val="007E1669"/>
    <w:rsid w:val="007E1C85"/>
    <w:rsid w:val="007E1F5D"/>
    <w:rsid w:val="007E2986"/>
    <w:rsid w:val="007E35C6"/>
    <w:rsid w:val="007E38DB"/>
    <w:rsid w:val="007E3A5F"/>
    <w:rsid w:val="007E44BF"/>
    <w:rsid w:val="007E47CB"/>
    <w:rsid w:val="007E7864"/>
    <w:rsid w:val="007F03B8"/>
    <w:rsid w:val="007F07FC"/>
    <w:rsid w:val="007F0CCA"/>
    <w:rsid w:val="007F1298"/>
    <w:rsid w:val="007F1828"/>
    <w:rsid w:val="007F224F"/>
    <w:rsid w:val="007F28CA"/>
    <w:rsid w:val="007F39F9"/>
    <w:rsid w:val="007F3E1E"/>
    <w:rsid w:val="007F424D"/>
    <w:rsid w:val="007F4B75"/>
    <w:rsid w:val="007F5738"/>
    <w:rsid w:val="007F5C10"/>
    <w:rsid w:val="007F72E7"/>
    <w:rsid w:val="00801138"/>
    <w:rsid w:val="0080189E"/>
    <w:rsid w:val="00801E93"/>
    <w:rsid w:val="00804EF7"/>
    <w:rsid w:val="008066B8"/>
    <w:rsid w:val="008067AA"/>
    <w:rsid w:val="0080688A"/>
    <w:rsid w:val="00810B63"/>
    <w:rsid w:val="008121E4"/>
    <w:rsid w:val="00812F34"/>
    <w:rsid w:val="008135DC"/>
    <w:rsid w:val="00814A81"/>
    <w:rsid w:val="00815F1B"/>
    <w:rsid w:val="00816AD4"/>
    <w:rsid w:val="00821C0E"/>
    <w:rsid w:val="008224EA"/>
    <w:rsid w:val="008236CF"/>
    <w:rsid w:val="00827614"/>
    <w:rsid w:val="00831188"/>
    <w:rsid w:val="008334D0"/>
    <w:rsid w:val="00833EC5"/>
    <w:rsid w:val="00834769"/>
    <w:rsid w:val="008351A2"/>
    <w:rsid w:val="00836186"/>
    <w:rsid w:val="008369CF"/>
    <w:rsid w:val="008379F9"/>
    <w:rsid w:val="00840330"/>
    <w:rsid w:val="00840814"/>
    <w:rsid w:val="008424B1"/>
    <w:rsid w:val="00842915"/>
    <w:rsid w:val="00842FB6"/>
    <w:rsid w:val="008437E7"/>
    <w:rsid w:val="00844C38"/>
    <w:rsid w:val="00844D4E"/>
    <w:rsid w:val="00845016"/>
    <w:rsid w:val="008451CF"/>
    <w:rsid w:val="008460B8"/>
    <w:rsid w:val="008473A9"/>
    <w:rsid w:val="008516ED"/>
    <w:rsid w:val="00853516"/>
    <w:rsid w:val="00853D67"/>
    <w:rsid w:val="00854007"/>
    <w:rsid w:val="00860BC7"/>
    <w:rsid w:val="00861BBC"/>
    <w:rsid w:val="008629E9"/>
    <w:rsid w:val="00863784"/>
    <w:rsid w:val="00863CE2"/>
    <w:rsid w:val="00864698"/>
    <w:rsid w:val="00864F0F"/>
    <w:rsid w:val="00864FCC"/>
    <w:rsid w:val="00865472"/>
    <w:rsid w:val="00865DA6"/>
    <w:rsid w:val="00865E99"/>
    <w:rsid w:val="008660A2"/>
    <w:rsid w:val="008673DD"/>
    <w:rsid w:val="00872CA0"/>
    <w:rsid w:val="00875611"/>
    <w:rsid w:val="00877532"/>
    <w:rsid w:val="0088110B"/>
    <w:rsid w:val="0088232E"/>
    <w:rsid w:val="00882977"/>
    <w:rsid w:val="00884511"/>
    <w:rsid w:val="00884662"/>
    <w:rsid w:val="00885075"/>
    <w:rsid w:val="00885AF5"/>
    <w:rsid w:val="0088614C"/>
    <w:rsid w:val="008876CD"/>
    <w:rsid w:val="008909E5"/>
    <w:rsid w:val="00890AFC"/>
    <w:rsid w:val="00892D14"/>
    <w:rsid w:val="008930DB"/>
    <w:rsid w:val="00893479"/>
    <w:rsid w:val="0089497B"/>
    <w:rsid w:val="008956C7"/>
    <w:rsid w:val="0089779A"/>
    <w:rsid w:val="008A40EB"/>
    <w:rsid w:val="008A4E3E"/>
    <w:rsid w:val="008A61BB"/>
    <w:rsid w:val="008A6F5C"/>
    <w:rsid w:val="008A750D"/>
    <w:rsid w:val="008A7AC2"/>
    <w:rsid w:val="008B029C"/>
    <w:rsid w:val="008B02D9"/>
    <w:rsid w:val="008B2211"/>
    <w:rsid w:val="008B2CE1"/>
    <w:rsid w:val="008B3592"/>
    <w:rsid w:val="008B3C89"/>
    <w:rsid w:val="008B4066"/>
    <w:rsid w:val="008B47EE"/>
    <w:rsid w:val="008B5274"/>
    <w:rsid w:val="008B6473"/>
    <w:rsid w:val="008B7625"/>
    <w:rsid w:val="008B7A54"/>
    <w:rsid w:val="008B7BBD"/>
    <w:rsid w:val="008C13EE"/>
    <w:rsid w:val="008C14DA"/>
    <w:rsid w:val="008C1715"/>
    <w:rsid w:val="008C2002"/>
    <w:rsid w:val="008C2C37"/>
    <w:rsid w:val="008C4DE5"/>
    <w:rsid w:val="008C7ED4"/>
    <w:rsid w:val="008D00F8"/>
    <w:rsid w:val="008D1123"/>
    <w:rsid w:val="008D160B"/>
    <w:rsid w:val="008D1B91"/>
    <w:rsid w:val="008D3465"/>
    <w:rsid w:val="008D3E5C"/>
    <w:rsid w:val="008D5DF9"/>
    <w:rsid w:val="008D5F18"/>
    <w:rsid w:val="008D751A"/>
    <w:rsid w:val="008E0F49"/>
    <w:rsid w:val="008E1216"/>
    <w:rsid w:val="008E28B5"/>
    <w:rsid w:val="008E576D"/>
    <w:rsid w:val="008E6855"/>
    <w:rsid w:val="008F05C8"/>
    <w:rsid w:val="008F0FCA"/>
    <w:rsid w:val="008F1917"/>
    <w:rsid w:val="008F247A"/>
    <w:rsid w:val="008F27F4"/>
    <w:rsid w:val="008F4958"/>
    <w:rsid w:val="008F6979"/>
    <w:rsid w:val="008F74B3"/>
    <w:rsid w:val="008F7F1B"/>
    <w:rsid w:val="009003BB"/>
    <w:rsid w:val="00900974"/>
    <w:rsid w:val="00901697"/>
    <w:rsid w:val="00902633"/>
    <w:rsid w:val="00903791"/>
    <w:rsid w:val="00904C35"/>
    <w:rsid w:val="0090587A"/>
    <w:rsid w:val="00905C53"/>
    <w:rsid w:val="00906C2F"/>
    <w:rsid w:val="00906D71"/>
    <w:rsid w:val="009075D6"/>
    <w:rsid w:val="00907BB3"/>
    <w:rsid w:val="00910C6D"/>
    <w:rsid w:val="00911226"/>
    <w:rsid w:val="00911975"/>
    <w:rsid w:val="00911D6E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17C2F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50E0"/>
    <w:rsid w:val="009263EA"/>
    <w:rsid w:val="0092648A"/>
    <w:rsid w:val="009269BC"/>
    <w:rsid w:val="00926B23"/>
    <w:rsid w:val="009272A1"/>
    <w:rsid w:val="00927D2F"/>
    <w:rsid w:val="009301B5"/>
    <w:rsid w:val="00931450"/>
    <w:rsid w:val="00931508"/>
    <w:rsid w:val="0093236E"/>
    <w:rsid w:val="0093478F"/>
    <w:rsid w:val="00936F81"/>
    <w:rsid w:val="00937C36"/>
    <w:rsid w:val="00940F65"/>
    <w:rsid w:val="00941273"/>
    <w:rsid w:val="00941F5A"/>
    <w:rsid w:val="00941F9B"/>
    <w:rsid w:val="009430EC"/>
    <w:rsid w:val="00943628"/>
    <w:rsid w:val="009438FC"/>
    <w:rsid w:val="00946906"/>
    <w:rsid w:val="00946ECB"/>
    <w:rsid w:val="00947721"/>
    <w:rsid w:val="0095050D"/>
    <w:rsid w:val="009531D9"/>
    <w:rsid w:val="0095409B"/>
    <w:rsid w:val="0095666A"/>
    <w:rsid w:val="00962552"/>
    <w:rsid w:val="00963249"/>
    <w:rsid w:val="00965718"/>
    <w:rsid w:val="0096677A"/>
    <w:rsid w:val="00970C11"/>
    <w:rsid w:val="009712BE"/>
    <w:rsid w:val="009742DB"/>
    <w:rsid w:val="0097466A"/>
    <w:rsid w:val="009761BB"/>
    <w:rsid w:val="00977A93"/>
    <w:rsid w:val="00977D77"/>
    <w:rsid w:val="00981F28"/>
    <w:rsid w:val="00983A61"/>
    <w:rsid w:val="009852E0"/>
    <w:rsid w:val="00986218"/>
    <w:rsid w:val="00987F9E"/>
    <w:rsid w:val="009920F3"/>
    <w:rsid w:val="00992E18"/>
    <w:rsid w:val="00993178"/>
    <w:rsid w:val="009937EB"/>
    <w:rsid w:val="009945B3"/>
    <w:rsid w:val="0099542D"/>
    <w:rsid w:val="00995734"/>
    <w:rsid w:val="00997C63"/>
    <w:rsid w:val="00997D4D"/>
    <w:rsid w:val="009A17D6"/>
    <w:rsid w:val="009A330E"/>
    <w:rsid w:val="009A39C9"/>
    <w:rsid w:val="009A7512"/>
    <w:rsid w:val="009B08EA"/>
    <w:rsid w:val="009B37B9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48F"/>
    <w:rsid w:val="009D00A8"/>
    <w:rsid w:val="009D1076"/>
    <w:rsid w:val="009D193B"/>
    <w:rsid w:val="009D549E"/>
    <w:rsid w:val="009D5DA7"/>
    <w:rsid w:val="009D6E4E"/>
    <w:rsid w:val="009D70A1"/>
    <w:rsid w:val="009D71B6"/>
    <w:rsid w:val="009D7999"/>
    <w:rsid w:val="009E2B98"/>
    <w:rsid w:val="009E38A2"/>
    <w:rsid w:val="009E4F30"/>
    <w:rsid w:val="009E5EC5"/>
    <w:rsid w:val="009F0FB3"/>
    <w:rsid w:val="009F100E"/>
    <w:rsid w:val="009F3839"/>
    <w:rsid w:val="009F3FED"/>
    <w:rsid w:val="009F4EA7"/>
    <w:rsid w:val="009F63B2"/>
    <w:rsid w:val="00A022B8"/>
    <w:rsid w:val="00A044D3"/>
    <w:rsid w:val="00A04795"/>
    <w:rsid w:val="00A06A4D"/>
    <w:rsid w:val="00A07843"/>
    <w:rsid w:val="00A0794E"/>
    <w:rsid w:val="00A1137B"/>
    <w:rsid w:val="00A156EC"/>
    <w:rsid w:val="00A1577E"/>
    <w:rsid w:val="00A15FAE"/>
    <w:rsid w:val="00A16CAE"/>
    <w:rsid w:val="00A179FD"/>
    <w:rsid w:val="00A2208A"/>
    <w:rsid w:val="00A2222D"/>
    <w:rsid w:val="00A2297F"/>
    <w:rsid w:val="00A237AF"/>
    <w:rsid w:val="00A23BA4"/>
    <w:rsid w:val="00A242A9"/>
    <w:rsid w:val="00A243BE"/>
    <w:rsid w:val="00A244BF"/>
    <w:rsid w:val="00A24E77"/>
    <w:rsid w:val="00A24EA1"/>
    <w:rsid w:val="00A254DF"/>
    <w:rsid w:val="00A25785"/>
    <w:rsid w:val="00A25786"/>
    <w:rsid w:val="00A26275"/>
    <w:rsid w:val="00A26B24"/>
    <w:rsid w:val="00A26D17"/>
    <w:rsid w:val="00A26FCB"/>
    <w:rsid w:val="00A2792A"/>
    <w:rsid w:val="00A3034B"/>
    <w:rsid w:val="00A3057C"/>
    <w:rsid w:val="00A3094F"/>
    <w:rsid w:val="00A31114"/>
    <w:rsid w:val="00A3379D"/>
    <w:rsid w:val="00A33AAB"/>
    <w:rsid w:val="00A34261"/>
    <w:rsid w:val="00A3764B"/>
    <w:rsid w:val="00A4050D"/>
    <w:rsid w:val="00A413A4"/>
    <w:rsid w:val="00A41492"/>
    <w:rsid w:val="00A42A50"/>
    <w:rsid w:val="00A42A9C"/>
    <w:rsid w:val="00A42BB7"/>
    <w:rsid w:val="00A43E65"/>
    <w:rsid w:val="00A45029"/>
    <w:rsid w:val="00A462D4"/>
    <w:rsid w:val="00A4679B"/>
    <w:rsid w:val="00A47135"/>
    <w:rsid w:val="00A472BC"/>
    <w:rsid w:val="00A50721"/>
    <w:rsid w:val="00A51B59"/>
    <w:rsid w:val="00A51D78"/>
    <w:rsid w:val="00A536FA"/>
    <w:rsid w:val="00A54186"/>
    <w:rsid w:val="00A54500"/>
    <w:rsid w:val="00A56AE5"/>
    <w:rsid w:val="00A602E2"/>
    <w:rsid w:val="00A60BAA"/>
    <w:rsid w:val="00A6317B"/>
    <w:rsid w:val="00A6358E"/>
    <w:rsid w:val="00A635C7"/>
    <w:rsid w:val="00A63684"/>
    <w:rsid w:val="00A638DA"/>
    <w:rsid w:val="00A64255"/>
    <w:rsid w:val="00A67DCB"/>
    <w:rsid w:val="00A71A58"/>
    <w:rsid w:val="00A72673"/>
    <w:rsid w:val="00A72A50"/>
    <w:rsid w:val="00A747C4"/>
    <w:rsid w:val="00A753E4"/>
    <w:rsid w:val="00A759CC"/>
    <w:rsid w:val="00A77FA9"/>
    <w:rsid w:val="00A8191A"/>
    <w:rsid w:val="00A81BD2"/>
    <w:rsid w:val="00A81BFA"/>
    <w:rsid w:val="00A82BD1"/>
    <w:rsid w:val="00A8302B"/>
    <w:rsid w:val="00A83157"/>
    <w:rsid w:val="00A84E6F"/>
    <w:rsid w:val="00A85DA8"/>
    <w:rsid w:val="00A86281"/>
    <w:rsid w:val="00A86B8C"/>
    <w:rsid w:val="00A87243"/>
    <w:rsid w:val="00A8760C"/>
    <w:rsid w:val="00A90428"/>
    <w:rsid w:val="00A90A37"/>
    <w:rsid w:val="00A90B1B"/>
    <w:rsid w:val="00A91762"/>
    <w:rsid w:val="00A93C78"/>
    <w:rsid w:val="00A95088"/>
    <w:rsid w:val="00A95260"/>
    <w:rsid w:val="00A9621E"/>
    <w:rsid w:val="00AA0F79"/>
    <w:rsid w:val="00AA1073"/>
    <w:rsid w:val="00AA1919"/>
    <w:rsid w:val="00AA2086"/>
    <w:rsid w:val="00AA30F4"/>
    <w:rsid w:val="00AA3F68"/>
    <w:rsid w:val="00AA4A6D"/>
    <w:rsid w:val="00AA57D4"/>
    <w:rsid w:val="00AA74A9"/>
    <w:rsid w:val="00AB2235"/>
    <w:rsid w:val="00AB2409"/>
    <w:rsid w:val="00AB27E2"/>
    <w:rsid w:val="00AB3191"/>
    <w:rsid w:val="00AB33F8"/>
    <w:rsid w:val="00AB5003"/>
    <w:rsid w:val="00AB5104"/>
    <w:rsid w:val="00AB54A2"/>
    <w:rsid w:val="00AB5724"/>
    <w:rsid w:val="00AB6AD0"/>
    <w:rsid w:val="00AB77F0"/>
    <w:rsid w:val="00AC1D25"/>
    <w:rsid w:val="00AC255A"/>
    <w:rsid w:val="00AC3852"/>
    <w:rsid w:val="00AC3D53"/>
    <w:rsid w:val="00AC4160"/>
    <w:rsid w:val="00AC4856"/>
    <w:rsid w:val="00AC4D0D"/>
    <w:rsid w:val="00AC4ED1"/>
    <w:rsid w:val="00AC567C"/>
    <w:rsid w:val="00AC58D2"/>
    <w:rsid w:val="00AC5F7B"/>
    <w:rsid w:val="00AC7744"/>
    <w:rsid w:val="00AC7758"/>
    <w:rsid w:val="00AD0009"/>
    <w:rsid w:val="00AD0318"/>
    <w:rsid w:val="00AD13D0"/>
    <w:rsid w:val="00AD38AD"/>
    <w:rsid w:val="00AD3A0F"/>
    <w:rsid w:val="00AD4AA6"/>
    <w:rsid w:val="00AD55D0"/>
    <w:rsid w:val="00AD6468"/>
    <w:rsid w:val="00AD6764"/>
    <w:rsid w:val="00AD7A30"/>
    <w:rsid w:val="00AE3313"/>
    <w:rsid w:val="00AE4E38"/>
    <w:rsid w:val="00AE4FC4"/>
    <w:rsid w:val="00AE5532"/>
    <w:rsid w:val="00AE59BF"/>
    <w:rsid w:val="00AF25D8"/>
    <w:rsid w:val="00AF502C"/>
    <w:rsid w:val="00AF5871"/>
    <w:rsid w:val="00AF62B4"/>
    <w:rsid w:val="00B019CA"/>
    <w:rsid w:val="00B0207E"/>
    <w:rsid w:val="00B02C9E"/>
    <w:rsid w:val="00B04A62"/>
    <w:rsid w:val="00B06E09"/>
    <w:rsid w:val="00B12646"/>
    <w:rsid w:val="00B12CEE"/>
    <w:rsid w:val="00B1350C"/>
    <w:rsid w:val="00B13F93"/>
    <w:rsid w:val="00B169DE"/>
    <w:rsid w:val="00B17C92"/>
    <w:rsid w:val="00B17CEB"/>
    <w:rsid w:val="00B20285"/>
    <w:rsid w:val="00B20655"/>
    <w:rsid w:val="00B20667"/>
    <w:rsid w:val="00B2085E"/>
    <w:rsid w:val="00B22B11"/>
    <w:rsid w:val="00B2382B"/>
    <w:rsid w:val="00B2394A"/>
    <w:rsid w:val="00B23D91"/>
    <w:rsid w:val="00B255F1"/>
    <w:rsid w:val="00B26576"/>
    <w:rsid w:val="00B27A1C"/>
    <w:rsid w:val="00B31DFB"/>
    <w:rsid w:val="00B31F9E"/>
    <w:rsid w:val="00B32090"/>
    <w:rsid w:val="00B34A31"/>
    <w:rsid w:val="00B3514F"/>
    <w:rsid w:val="00B35DEB"/>
    <w:rsid w:val="00B369F8"/>
    <w:rsid w:val="00B37737"/>
    <w:rsid w:val="00B40F89"/>
    <w:rsid w:val="00B41D38"/>
    <w:rsid w:val="00B41E4A"/>
    <w:rsid w:val="00B42FF5"/>
    <w:rsid w:val="00B43FD4"/>
    <w:rsid w:val="00B442C6"/>
    <w:rsid w:val="00B44516"/>
    <w:rsid w:val="00B44EC0"/>
    <w:rsid w:val="00B4539F"/>
    <w:rsid w:val="00B458B9"/>
    <w:rsid w:val="00B458D7"/>
    <w:rsid w:val="00B45C95"/>
    <w:rsid w:val="00B46A5E"/>
    <w:rsid w:val="00B472E8"/>
    <w:rsid w:val="00B47902"/>
    <w:rsid w:val="00B53512"/>
    <w:rsid w:val="00B53F12"/>
    <w:rsid w:val="00B53FC2"/>
    <w:rsid w:val="00B5542C"/>
    <w:rsid w:val="00B557DC"/>
    <w:rsid w:val="00B55FDB"/>
    <w:rsid w:val="00B56BFC"/>
    <w:rsid w:val="00B57BFA"/>
    <w:rsid w:val="00B609CF"/>
    <w:rsid w:val="00B611C4"/>
    <w:rsid w:val="00B614FC"/>
    <w:rsid w:val="00B61F2F"/>
    <w:rsid w:val="00B63259"/>
    <w:rsid w:val="00B63B1C"/>
    <w:rsid w:val="00B64036"/>
    <w:rsid w:val="00B64378"/>
    <w:rsid w:val="00B6486B"/>
    <w:rsid w:val="00B64EF3"/>
    <w:rsid w:val="00B676E0"/>
    <w:rsid w:val="00B72102"/>
    <w:rsid w:val="00B74476"/>
    <w:rsid w:val="00B7524C"/>
    <w:rsid w:val="00B77EC1"/>
    <w:rsid w:val="00B80210"/>
    <w:rsid w:val="00B81633"/>
    <w:rsid w:val="00B840B4"/>
    <w:rsid w:val="00B84E50"/>
    <w:rsid w:val="00B92466"/>
    <w:rsid w:val="00B925EC"/>
    <w:rsid w:val="00B928F3"/>
    <w:rsid w:val="00B92BAF"/>
    <w:rsid w:val="00B94A3E"/>
    <w:rsid w:val="00B94C9B"/>
    <w:rsid w:val="00B95313"/>
    <w:rsid w:val="00B95BD5"/>
    <w:rsid w:val="00B95FBC"/>
    <w:rsid w:val="00B97496"/>
    <w:rsid w:val="00BA075A"/>
    <w:rsid w:val="00BA2004"/>
    <w:rsid w:val="00BA227F"/>
    <w:rsid w:val="00BA4253"/>
    <w:rsid w:val="00BA5A62"/>
    <w:rsid w:val="00BA5E9A"/>
    <w:rsid w:val="00BA60F4"/>
    <w:rsid w:val="00BA6DBF"/>
    <w:rsid w:val="00BA6F5D"/>
    <w:rsid w:val="00BB1224"/>
    <w:rsid w:val="00BB1AC5"/>
    <w:rsid w:val="00BB24E3"/>
    <w:rsid w:val="00BB3818"/>
    <w:rsid w:val="00BB392F"/>
    <w:rsid w:val="00BB42DD"/>
    <w:rsid w:val="00BB4902"/>
    <w:rsid w:val="00BB544A"/>
    <w:rsid w:val="00BB5565"/>
    <w:rsid w:val="00BB658C"/>
    <w:rsid w:val="00BB7058"/>
    <w:rsid w:val="00BC072C"/>
    <w:rsid w:val="00BC2A1C"/>
    <w:rsid w:val="00BC2BB2"/>
    <w:rsid w:val="00BC2E8E"/>
    <w:rsid w:val="00BC30E2"/>
    <w:rsid w:val="00BC3E7E"/>
    <w:rsid w:val="00BC4B91"/>
    <w:rsid w:val="00BC5104"/>
    <w:rsid w:val="00BC6EE6"/>
    <w:rsid w:val="00BC779C"/>
    <w:rsid w:val="00BD2B44"/>
    <w:rsid w:val="00BD7111"/>
    <w:rsid w:val="00BD723B"/>
    <w:rsid w:val="00BE045B"/>
    <w:rsid w:val="00BE12F3"/>
    <w:rsid w:val="00BE1706"/>
    <w:rsid w:val="00BE1DAB"/>
    <w:rsid w:val="00BE3416"/>
    <w:rsid w:val="00BE462A"/>
    <w:rsid w:val="00BE6FDC"/>
    <w:rsid w:val="00BF218E"/>
    <w:rsid w:val="00BF34D0"/>
    <w:rsid w:val="00BF3F19"/>
    <w:rsid w:val="00BF4466"/>
    <w:rsid w:val="00BF485B"/>
    <w:rsid w:val="00BF5C98"/>
    <w:rsid w:val="00BF6317"/>
    <w:rsid w:val="00BF6436"/>
    <w:rsid w:val="00BF6ABC"/>
    <w:rsid w:val="00BF6D41"/>
    <w:rsid w:val="00C0044D"/>
    <w:rsid w:val="00C006AD"/>
    <w:rsid w:val="00C00955"/>
    <w:rsid w:val="00C0458F"/>
    <w:rsid w:val="00C07150"/>
    <w:rsid w:val="00C079E7"/>
    <w:rsid w:val="00C10F5D"/>
    <w:rsid w:val="00C11C8E"/>
    <w:rsid w:val="00C12A97"/>
    <w:rsid w:val="00C14146"/>
    <w:rsid w:val="00C14742"/>
    <w:rsid w:val="00C15594"/>
    <w:rsid w:val="00C207D0"/>
    <w:rsid w:val="00C22B92"/>
    <w:rsid w:val="00C22E2D"/>
    <w:rsid w:val="00C23F4C"/>
    <w:rsid w:val="00C24200"/>
    <w:rsid w:val="00C24B13"/>
    <w:rsid w:val="00C25A2E"/>
    <w:rsid w:val="00C26ADE"/>
    <w:rsid w:val="00C27459"/>
    <w:rsid w:val="00C2759F"/>
    <w:rsid w:val="00C279AB"/>
    <w:rsid w:val="00C309E8"/>
    <w:rsid w:val="00C34AB0"/>
    <w:rsid w:val="00C41B79"/>
    <w:rsid w:val="00C41BE4"/>
    <w:rsid w:val="00C440D0"/>
    <w:rsid w:val="00C44BC7"/>
    <w:rsid w:val="00C44EF8"/>
    <w:rsid w:val="00C45C5D"/>
    <w:rsid w:val="00C46530"/>
    <w:rsid w:val="00C51063"/>
    <w:rsid w:val="00C51490"/>
    <w:rsid w:val="00C51784"/>
    <w:rsid w:val="00C52501"/>
    <w:rsid w:val="00C5333C"/>
    <w:rsid w:val="00C53F83"/>
    <w:rsid w:val="00C60380"/>
    <w:rsid w:val="00C6103A"/>
    <w:rsid w:val="00C61397"/>
    <w:rsid w:val="00C61AD9"/>
    <w:rsid w:val="00C61FE3"/>
    <w:rsid w:val="00C628ED"/>
    <w:rsid w:val="00C62A22"/>
    <w:rsid w:val="00C6350A"/>
    <w:rsid w:val="00C644E8"/>
    <w:rsid w:val="00C663A7"/>
    <w:rsid w:val="00C666F6"/>
    <w:rsid w:val="00C67A63"/>
    <w:rsid w:val="00C67F3C"/>
    <w:rsid w:val="00C70262"/>
    <w:rsid w:val="00C70662"/>
    <w:rsid w:val="00C707DB"/>
    <w:rsid w:val="00C71FBE"/>
    <w:rsid w:val="00C720CE"/>
    <w:rsid w:val="00C72BFF"/>
    <w:rsid w:val="00C74BF0"/>
    <w:rsid w:val="00C74DE8"/>
    <w:rsid w:val="00C76564"/>
    <w:rsid w:val="00C768C4"/>
    <w:rsid w:val="00C778E4"/>
    <w:rsid w:val="00C819D1"/>
    <w:rsid w:val="00C82038"/>
    <w:rsid w:val="00C827FB"/>
    <w:rsid w:val="00C866D9"/>
    <w:rsid w:val="00C86B54"/>
    <w:rsid w:val="00C87948"/>
    <w:rsid w:val="00C909DD"/>
    <w:rsid w:val="00C9209E"/>
    <w:rsid w:val="00C93281"/>
    <w:rsid w:val="00C93A93"/>
    <w:rsid w:val="00C93ACD"/>
    <w:rsid w:val="00C9516C"/>
    <w:rsid w:val="00C9623B"/>
    <w:rsid w:val="00C97BC9"/>
    <w:rsid w:val="00CA057F"/>
    <w:rsid w:val="00CA240B"/>
    <w:rsid w:val="00CA3EF4"/>
    <w:rsid w:val="00CA4C82"/>
    <w:rsid w:val="00CA5715"/>
    <w:rsid w:val="00CA5E9C"/>
    <w:rsid w:val="00CA6FD9"/>
    <w:rsid w:val="00CB31D2"/>
    <w:rsid w:val="00CB4EC5"/>
    <w:rsid w:val="00CB58DF"/>
    <w:rsid w:val="00CB6D6A"/>
    <w:rsid w:val="00CB7C85"/>
    <w:rsid w:val="00CC283D"/>
    <w:rsid w:val="00CC2CF7"/>
    <w:rsid w:val="00CC2F77"/>
    <w:rsid w:val="00CC3A0C"/>
    <w:rsid w:val="00CC437E"/>
    <w:rsid w:val="00CC44F3"/>
    <w:rsid w:val="00CC5D35"/>
    <w:rsid w:val="00CC6A43"/>
    <w:rsid w:val="00CC6D26"/>
    <w:rsid w:val="00CC7577"/>
    <w:rsid w:val="00CD2169"/>
    <w:rsid w:val="00CD2D8F"/>
    <w:rsid w:val="00CD355A"/>
    <w:rsid w:val="00CD3F74"/>
    <w:rsid w:val="00CD4131"/>
    <w:rsid w:val="00CD42FD"/>
    <w:rsid w:val="00CD5DEF"/>
    <w:rsid w:val="00CD5F9F"/>
    <w:rsid w:val="00CD6889"/>
    <w:rsid w:val="00CE024F"/>
    <w:rsid w:val="00CE10F6"/>
    <w:rsid w:val="00CE124E"/>
    <w:rsid w:val="00CE2246"/>
    <w:rsid w:val="00CE31D6"/>
    <w:rsid w:val="00CE4FA8"/>
    <w:rsid w:val="00CF0363"/>
    <w:rsid w:val="00CF0ACB"/>
    <w:rsid w:val="00CF11D3"/>
    <w:rsid w:val="00CF15FB"/>
    <w:rsid w:val="00CF25DC"/>
    <w:rsid w:val="00CF34C9"/>
    <w:rsid w:val="00CF34CC"/>
    <w:rsid w:val="00CF4961"/>
    <w:rsid w:val="00CF6991"/>
    <w:rsid w:val="00CF7B98"/>
    <w:rsid w:val="00D00132"/>
    <w:rsid w:val="00D016BD"/>
    <w:rsid w:val="00D02800"/>
    <w:rsid w:val="00D030AF"/>
    <w:rsid w:val="00D0361F"/>
    <w:rsid w:val="00D04637"/>
    <w:rsid w:val="00D06C2A"/>
    <w:rsid w:val="00D06D83"/>
    <w:rsid w:val="00D06E79"/>
    <w:rsid w:val="00D0767D"/>
    <w:rsid w:val="00D07955"/>
    <w:rsid w:val="00D11DF2"/>
    <w:rsid w:val="00D14FE4"/>
    <w:rsid w:val="00D206A3"/>
    <w:rsid w:val="00D22676"/>
    <w:rsid w:val="00D2325D"/>
    <w:rsid w:val="00D23367"/>
    <w:rsid w:val="00D24258"/>
    <w:rsid w:val="00D24455"/>
    <w:rsid w:val="00D25FC2"/>
    <w:rsid w:val="00D3077D"/>
    <w:rsid w:val="00D32B14"/>
    <w:rsid w:val="00D33057"/>
    <w:rsid w:val="00D334E5"/>
    <w:rsid w:val="00D33B2D"/>
    <w:rsid w:val="00D35378"/>
    <w:rsid w:val="00D37257"/>
    <w:rsid w:val="00D40450"/>
    <w:rsid w:val="00D41347"/>
    <w:rsid w:val="00D41EA4"/>
    <w:rsid w:val="00D429F5"/>
    <w:rsid w:val="00D43931"/>
    <w:rsid w:val="00D44475"/>
    <w:rsid w:val="00D44A2B"/>
    <w:rsid w:val="00D45064"/>
    <w:rsid w:val="00D4748F"/>
    <w:rsid w:val="00D50594"/>
    <w:rsid w:val="00D50D13"/>
    <w:rsid w:val="00D52201"/>
    <w:rsid w:val="00D52AE8"/>
    <w:rsid w:val="00D55DBC"/>
    <w:rsid w:val="00D57A92"/>
    <w:rsid w:val="00D60292"/>
    <w:rsid w:val="00D6037E"/>
    <w:rsid w:val="00D61A9C"/>
    <w:rsid w:val="00D61B5F"/>
    <w:rsid w:val="00D63D7C"/>
    <w:rsid w:val="00D64E7A"/>
    <w:rsid w:val="00D658B5"/>
    <w:rsid w:val="00D65B19"/>
    <w:rsid w:val="00D65B66"/>
    <w:rsid w:val="00D672FE"/>
    <w:rsid w:val="00D674A3"/>
    <w:rsid w:val="00D67AF1"/>
    <w:rsid w:val="00D67B84"/>
    <w:rsid w:val="00D67C03"/>
    <w:rsid w:val="00D715FC"/>
    <w:rsid w:val="00D718C6"/>
    <w:rsid w:val="00D7373E"/>
    <w:rsid w:val="00D74FFA"/>
    <w:rsid w:val="00D80F88"/>
    <w:rsid w:val="00D8108E"/>
    <w:rsid w:val="00D81161"/>
    <w:rsid w:val="00D81E38"/>
    <w:rsid w:val="00D82CC2"/>
    <w:rsid w:val="00D83B9B"/>
    <w:rsid w:val="00D849EE"/>
    <w:rsid w:val="00D84CCC"/>
    <w:rsid w:val="00D85555"/>
    <w:rsid w:val="00D868BA"/>
    <w:rsid w:val="00D86E6C"/>
    <w:rsid w:val="00D906A4"/>
    <w:rsid w:val="00D90F08"/>
    <w:rsid w:val="00D911B5"/>
    <w:rsid w:val="00D91300"/>
    <w:rsid w:val="00D935A9"/>
    <w:rsid w:val="00D97235"/>
    <w:rsid w:val="00DA2F1F"/>
    <w:rsid w:val="00DA3BCC"/>
    <w:rsid w:val="00DA4110"/>
    <w:rsid w:val="00DA4677"/>
    <w:rsid w:val="00DA4C2E"/>
    <w:rsid w:val="00DA4E9E"/>
    <w:rsid w:val="00DA4F56"/>
    <w:rsid w:val="00DA50AB"/>
    <w:rsid w:val="00DA5EEE"/>
    <w:rsid w:val="00DA6955"/>
    <w:rsid w:val="00DA6A17"/>
    <w:rsid w:val="00DA7A98"/>
    <w:rsid w:val="00DA7D83"/>
    <w:rsid w:val="00DB03DA"/>
    <w:rsid w:val="00DB0F30"/>
    <w:rsid w:val="00DB1E6F"/>
    <w:rsid w:val="00DB273F"/>
    <w:rsid w:val="00DB3EFB"/>
    <w:rsid w:val="00DB4529"/>
    <w:rsid w:val="00DB5665"/>
    <w:rsid w:val="00DB6D98"/>
    <w:rsid w:val="00DB707E"/>
    <w:rsid w:val="00DC0AED"/>
    <w:rsid w:val="00DC0E38"/>
    <w:rsid w:val="00DC0FFF"/>
    <w:rsid w:val="00DC2060"/>
    <w:rsid w:val="00DC3543"/>
    <w:rsid w:val="00DC36B1"/>
    <w:rsid w:val="00DC3E24"/>
    <w:rsid w:val="00DC4320"/>
    <w:rsid w:val="00DC4E31"/>
    <w:rsid w:val="00DC4E6C"/>
    <w:rsid w:val="00DC548D"/>
    <w:rsid w:val="00DC6A57"/>
    <w:rsid w:val="00DC76C3"/>
    <w:rsid w:val="00DD1E03"/>
    <w:rsid w:val="00DD263A"/>
    <w:rsid w:val="00DD44C2"/>
    <w:rsid w:val="00DD44FE"/>
    <w:rsid w:val="00DD5A62"/>
    <w:rsid w:val="00DD5F16"/>
    <w:rsid w:val="00DE0954"/>
    <w:rsid w:val="00DE17FC"/>
    <w:rsid w:val="00DE1CFA"/>
    <w:rsid w:val="00DE2803"/>
    <w:rsid w:val="00DE61BE"/>
    <w:rsid w:val="00DE61CE"/>
    <w:rsid w:val="00DE6C90"/>
    <w:rsid w:val="00DE7209"/>
    <w:rsid w:val="00DF0DA5"/>
    <w:rsid w:val="00DF1AE2"/>
    <w:rsid w:val="00DF1E15"/>
    <w:rsid w:val="00DF3160"/>
    <w:rsid w:val="00DF48B4"/>
    <w:rsid w:val="00DF71B9"/>
    <w:rsid w:val="00DF7743"/>
    <w:rsid w:val="00E01418"/>
    <w:rsid w:val="00E02C7D"/>
    <w:rsid w:val="00E03689"/>
    <w:rsid w:val="00E03A18"/>
    <w:rsid w:val="00E04460"/>
    <w:rsid w:val="00E04AB4"/>
    <w:rsid w:val="00E06178"/>
    <w:rsid w:val="00E06480"/>
    <w:rsid w:val="00E066B1"/>
    <w:rsid w:val="00E06E70"/>
    <w:rsid w:val="00E0775A"/>
    <w:rsid w:val="00E10170"/>
    <w:rsid w:val="00E102F6"/>
    <w:rsid w:val="00E1081A"/>
    <w:rsid w:val="00E11006"/>
    <w:rsid w:val="00E113D2"/>
    <w:rsid w:val="00E117B5"/>
    <w:rsid w:val="00E1199D"/>
    <w:rsid w:val="00E11F8D"/>
    <w:rsid w:val="00E126B9"/>
    <w:rsid w:val="00E134F7"/>
    <w:rsid w:val="00E146E4"/>
    <w:rsid w:val="00E15953"/>
    <w:rsid w:val="00E15AB5"/>
    <w:rsid w:val="00E15E1C"/>
    <w:rsid w:val="00E1766F"/>
    <w:rsid w:val="00E207C5"/>
    <w:rsid w:val="00E20994"/>
    <w:rsid w:val="00E20A9A"/>
    <w:rsid w:val="00E21D8B"/>
    <w:rsid w:val="00E21FF4"/>
    <w:rsid w:val="00E24175"/>
    <w:rsid w:val="00E24493"/>
    <w:rsid w:val="00E2525A"/>
    <w:rsid w:val="00E25B28"/>
    <w:rsid w:val="00E27E72"/>
    <w:rsid w:val="00E30C93"/>
    <w:rsid w:val="00E31B70"/>
    <w:rsid w:val="00E3312F"/>
    <w:rsid w:val="00E37837"/>
    <w:rsid w:val="00E4011A"/>
    <w:rsid w:val="00E42D0F"/>
    <w:rsid w:val="00E433F3"/>
    <w:rsid w:val="00E43E43"/>
    <w:rsid w:val="00E44616"/>
    <w:rsid w:val="00E47AA5"/>
    <w:rsid w:val="00E51B87"/>
    <w:rsid w:val="00E531AB"/>
    <w:rsid w:val="00E541FD"/>
    <w:rsid w:val="00E5482C"/>
    <w:rsid w:val="00E54DCE"/>
    <w:rsid w:val="00E55F48"/>
    <w:rsid w:val="00E56170"/>
    <w:rsid w:val="00E56594"/>
    <w:rsid w:val="00E56A77"/>
    <w:rsid w:val="00E5709F"/>
    <w:rsid w:val="00E60D4B"/>
    <w:rsid w:val="00E62EBC"/>
    <w:rsid w:val="00E637D9"/>
    <w:rsid w:val="00E64712"/>
    <w:rsid w:val="00E64DCF"/>
    <w:rsid w:val="00E65918"/>
    <w:rsid w:val="00E661E6"/>
    <w:rsid w:val="00E67855"/>
    <w:rsid w:val="00E71399"/>
    <w:rsid w:val="00E716E8"/>
    <w:rsid w:val="00E73474"/>
    <w:rsid w:val="00E75AA1"/>
    <w:rsid w:val="00E75E29"/>
    <w:rsid w:val="00E75FB9"/>
    <w:rsid w:val="00E766ED"/>
    <w:rsid w:val="00E76C86"/>
    <w:rsid w:val="00E76F96"/>
    <w:rsid w:val="00E77DF7"/>
    <w:rsid w:val="00E82CA7"/>
    <w:rsid w:val="00E84BB3"/>
    <w:rsid w:val="00E84EB8"/>
    <w:rsid w:val="00E85327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96321"/>
    <w:rsid w:val="00EA1A43"/>
    <w:rsid w:val="00EA255E"/>
    <w:rsid w:val="00EA38E0"/>
    <w:rsid w:val="00EA3AF2"/>
    <w:rsid w:val="00EA67F1"/>
    <w:rsid w:val="00EA7914"/>
    <w:rsid w:val="00EA79AD"/>
    <w:rsid w:val="00EB024C"/>
    <w:rsid w:val="00EB05AC"/>
    <w:rsid w:val="00EB0B44"/>
    <w:rsid w:val="00EB0BBD"/>
    <w:rsid w:val="00EB40FE"/>
    <w:rsid w:val="00EB4A35"/>
    <w:rsid w:val="00EB5AD5"/>
    <w:rsid w:val="00EB7BF6"/>
    <w:rsid w:val="00EC0069"/>
    <w:rsid w:val="00EC03DB"/>
    <w:rsid w:val="00EC1158"/>
    <w:rsid w:val="00EC1231"/>
    <w:rsid w:val="00EC185F"/>
    <w:rsid w:val="00EC24DE"/>
    <w:rsid w:val="00EC2E70"/>
    <w:rsid w:val="00EC31A5"/>
    <w:rsid w:val="00EC3E7B"/>
    <w:rsid w:val="00EC47B9"/>
    <w:rsid w:val="00EC51BF"/>
    <w:rsid w:val="00EC6110"/>
    <w:rsid w:val="00EC6A82"/>
    <w:rsid w:val="00ED093E"/>
    <w:rsid w:val="00ED0D50"/>
    <w:rsid w:val="00ED2ECF"/>
    <w:rsid w:val="00ED35D7"/>
    <w:rsid w:val="00ED4346"/>
    <w:rsid w:val="00ED4537"/>
    <w:rsid w:val="00ED4D73"/>
    <w:rsid w:val="00ED5A02"/>
    <w:rsid w:val="00ED64D6"/>
    <w:rsid w:val="00ED6F0C"/>
    <w:rsid w:val="00EE18E5"/>
    <w:rsid w:val="00EE1A70"/>
    <w:rsid w:val="00EE25EE"/>
    <w:rsid w:val="00EE4A0C"/>
    <w:rsid w:val="00EE5707"/>
    <w:rsid w:val="00EE625A"/>
    <w:rsid w:val="00EE7D52"/>
    <w:rsid w:val="00EF0254"/>
    <w:rsid w:val="00EF0361"/>
    <w:rsid w:val="00EF1F8B"/>
    <w:rsid w:val="00EF250E"/>
    <w:rsid w:val="00EF29DB"/>
    <w:rsid w:val="00EF35A7"/>
    <w:rsid w:val="00EF3C4C"/>
    <w:rsid w:val="00EF402C"/>
    <w:rsid w:val="00EF4EA1"/>
    <w:rsid w:val="00EF6A72"/>
    <w:rsid w:val="00F0096B"/>
    <w:rsid w:val="00F00A27"/>
    <w:rsid w:val="00F00E0A"/>
    <w:rsid w:val="00F01B23"/>
    <w:rsid w:val="00F026BF"/>
    <w:rsid w:val="00F04D2D"/>
    <w:rsid w:val="00F04D63"/>
    <w:rsid w:val="00F07E2D"/>
    <w:rsid w:val="00F07F0F"/>
    <w:rsid w:val="00F11FA8"/>
    <w:rsid w:val="00F124CA"/>
    <w:rsid w:val="00F12732"/>
    <w:rsid w:val="00F12761"/>
    <w:rsid w:val="00F13431"/>
    <w:rsid w:val="00F13474"/>
    <w:rsid w:val="00F14B1D"/>
    <w:rsid w:val="00F14D15"/>
    <w:rsid w:val="00F1539A"/>
    <w:rsid w:val="00F15854"/>
    <w:rsid w:val="00F165DD"/>
    <w:rsid w:val="00F16823"/>
    <w:rsid w:val="00F2049F"/>
    <w:rsid w:val="00F21287"/>
    <w:rsid w:val="00F22949"/>
    <w:rsid w:val="00F238C9"/>
    <w:rsid w:val="00F24551"/>
    <w:rsid w:val="00F25DE0"/>
    <w:rsid w:val="00F27A78"/>
    <w:rsid w:val="00F27C50"/>
    <w:rsid w:val="00F308D6"/>
    <w:rsid w:val="00F31683"/>
    <w:rsid w:val="00F31778"/>
    <w:rsid w:val="00F31A04"/>
    <w:rsid w:val="00F32601"/>
    <w:rsid w:val="00F32665"/>
    <w:rsid w:val="00F326B1"/>
    <w:rsid w:val="00F32D9E"/>
    <w:rsid w:val="00F33C0F"/>
    <w:rsid w:val="00F33E80"/>
    <w:rsid w:val="00F34592"/>
    <w:rsid w:val="00F34EC2"/>
    <w:rsid w:val="00F35F7D"/>
    <w:rsid w:val="00F35FD3"/>
    <w:rsid w:val="00F35FE3"/>
    <w:rsid w:val="00F36685"/>
    <w:rsid w:val="00F36EB5"/>
    <w:rsid w:val="00F40429"/>
    <w:rsid w:val="00F4158C"/>
    <w:rsid w:val="00F42B60"/>
    <w:rsid w:val="00F42B99"/>
    <w:rsid w:val="00F453A2"/>
    <w:rsid w:val="00F46235"/>
    <w:rsid w:val="00F46A7C"/>
    <w:rsid w:val="00F4759E"/>
    <w:rsid w:val="00F50B3A"/>
    <w:rsid w:val="00F50D8C"/>
    <w:rsid w:val="00F55B1E"/>
    <w:rsid w:val="00F56641"/>
    <w:rsid w:val="00F56BE2"/>
    <w:rsid w:val="00F56BF3"/>
    <w:rsid w:val="00F57711"/>
    <w:rsid w:val="00F61D9D"/>
    <w:rsid w:val="00F621B9"/>
    <w:rsid w:val="00F64D30"/>
    <w:rsid w:val="00F65A8E"/>
    <w:rsid w:val="00F66588"/>
    <w:rsid w:val="00F67645"/>
    <w:rsid w:val="00F67963"/>
    <w:rsid w:val="00F70C60"/>
    <w:rsid w:val="00F72087"/>
    <w:rsid w:val="00F73218"/>
    <w:rsid w:val="00F735DF"/>
    <w:rsid w:val="00F74737"/>
    <w:rsid w:val="00F74987"/>
    <w:rsid w:val="00F751F4"/>
    <w:rsid w:val="00F753D1"/>
    <w:rsid w:val="00F77E00"/>
    <w:rsid w:val="00F82EDE"/>
    <w:rsid w:val="00F834AA"/>
    <w:rsid w:val="00F84FEE"/>
    <w:rsid w:val="00F856EC"/>
    <w:rsid w:val="00F857F8"/>
    <w:rsid w:val="00F859B7"/>
    <w:rsid w:val="00F87342"/>
    <w:rsid w:val="00F87C4E"/>
    <w:rsid w:val="00F9088F"/>
    <w:rsid w:val="00F90E7D"/>
    <w:rsid w:val="00F9160E"/>
    <w:rsid w:val="00F92996"/>
    <w:rsid w:val="00F94DD0"/>
    <w:rsid w:val="00F94DEA"/>
    <w:rsid w:val="00F94FB6"/>
    <w:rsid w:val="00F9533B"/>
    <w:rsid w:val="00F954DB"/>
    <w:rsid w:val="00F9563D"/>
    <w:rsid w:val="00F9587C"/>
    <w:rsid w:val="00FA1D5A"/>
    <w:rsid w:val="00FA3C6D"/>
    <w:rsid w:val="00FA4A4D"/>
    <w:rsid w:val="00FA4CEC"/>
    <w:rsid w:val="00FA6173"/>
    <w:rsid w:val="00FA6C4F"/>
    <w:rsid w:val="00FA7604"/>
    <w:rsid w:val="00FB2511"/>
    <w:rsid w:val="00FB3824"/>
    <w:rsid w:val="00FB61DA"/>
    <w:rsid w:val="00FB623E"/>
    <w:rsid w:val="00FB6255"/>
    <w:rsid w:val="00FB65CF"/>
    <w:rsid w:val="00FB74D0"/>
    <w:rsid w:val="00FC0005"/>
    <w:rsid w:val="00FC10A9"/>
    <w:rsid w:val="00FC2771"/>
    <w:rsid w:val="00FC5005"/>
    <w:rsid w:val="00FC5BE9"/>
    <w:rsid w:val="00FC6A3E"/>
    <w:rsid w:val="00FC739F"/>
    <w:rsid w:val="00FC7C1D"/>
    <w:rsid w:val="00FD00B9"/>
    <w:rsid w:val="00FD058E"/>
    <w:rsid w:val="00FD13D5"/>
    <w:rsid w:val="00FD2E63"/>
    <w:rsid w:val="00FD3B88"/>
    <w:rsid w:val="00FE0EB5"/>
    <w:rsid w:val="00FE1D27"/>
    <w:rsid w:val="00FE2444"/>
    <w:rsid w:val="00FE35C4"/>
    <w:rsid w:val="00FE37BA"/>
    <w:rsid w:val="00FE38F8"/>
    <w:rsid w:val="00FE4407"/>
    <w:rsid w:val="00FE78DA"/>
    <w:rsid w:val="00FF2420"/>
    <w:rsid w:val="00FF260C"/>
    <w:rsid w:val="00FF2746"/>
    <w:rsid w:val="00FF27A5"/>
    <w:rsid w:val="00FF30CE"/>
    <w:rsid w:val="00FF3D85"/>
    <w:rsid w:val="00FF4C04"/>
    <w:rsid w:val="00FF525C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F1722FBA-366F-4CC8-8DC9-FBB8FCB7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uiPriority w:val="99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Char3"/>
    <w:uiPriority w:val="99"/>
    <w:semiHidden/>
    <w:unhideWhenUsed/>
    <w:rsid w:val="003254F7"/>
    <w:pPr>
      <w:snapToGrid w:val="0"/>
      <w:jc w:val="left"/>
    </w:pPr>
  </w:style>
  <w:style w:type="character" w:customStyle="1" w:styleId="Char3">
    <w:name w:val="미주 텍스트 Char"/>
    <w:basedOn w:val="a0"/>
    <w:link w:val="af"/>
    <w:uiPriority w:val="99"/>
    <w:semiHidden/>
    <w:rsid w:val="003254F7"/>
    <w:rPr>
      <w:rFonts w:ascii="맑은 고딕" w:eastAsia="맑은 고딕" w:hAnsi="맑은 고딕" w:cs="Times New Roman"/>
      <w:szCs w:val="20"/>
    </w:rPr>
  </w:style>
  <w:style w:type="character" w:styleId="af0">
    <w:name w:val="endnote reference"/>
    <w:basedOn w:val="a0"/>
    <w:uiPriority w:val="99"/>
    <w:semiHidden/>
    <w:unhideWhenUsed/>
    <w:rsid w:val="003254F7"/>
    <w:rPr>
      <w:vertAlign w:val="superscript"/>
    </w:rPr>
  </w:style>
  <w:style w:type="character" w:styleId="af1">
    <w:name w:val="Subtle Emphasis"/>
    <w:basedOn w:val="a0"/>
    <w:uiPriority w:val="19"/>
    <w:qFormat/>
    <w:rsid w:val="00CA05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21E6-AB9E-4B5C-B941-CABADD1E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</cp:lastModifiedBy>
  <cp:revision>2</cp:revision>
  <cp:lastPrinted>2024-03-05T05:47:00Z</cp:lastPrinted>
  <dcterms:created xsi:type="dcterms:W3CDTF">2024-03-05T23:50:00Z</dcterms:created>
  <dcterms:modified xsi:type="dcterms:W3CDTF">2024-03-05T23:50:00Z</dcterms:modified>
</cp:coreProperties>
</file>