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shd w:val="pct10" w:color="auto" w:fill="auto"/>
        <w:tblCellMar>
          <w:top w:w="170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9016"/>
      </w:tblGrid>
      <w:tr w:rsidR="009F7BFF" w14:paraId="60F38DCC" w14:textId="77777777">
        <w:trPr>
          <w:jc w:val="center"/>
        </w:trPr>
        <w:tc>
          <w:tcPr>
            <w:tcW w:w="9016" w:type="dxa"/>
            <w:shd w:val="pct10" w:color="auto" w:fill="auto"/>
            <w:vAlign w:val="center"/>
          </w:tcPr>
          <w:p w14:paraId="50B83370" w14:textId="77777777" w:rsidR="009F7BFF" w:rsidRDefault="00FD57D5">
            <w:pPr>
              <w:ind w:firstLineChars="35" w:firstLine="98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 xml:space="preserve">보도자료 </w:t>
            </w:r>
            <w:r>
              <w:rPr>
                <w:b/>
                <w:sz w:val="28"/>
                <w:szCs w:val="28"/>
              </w:rPr>
              <w:t>–</w:t>
            </w:r>
            <w:r>
              <w:rPr>
                <w:rFonts w:hint="eastAsia"/>
                <w:b/>
                <w:sz w:val="28"/>
                <w:szCs w:val="28"/>
              </w:rPr>
              <w:t xml:space="preserve"> </w:t>
            </w:r>
            <w:r w:rsidR="009A4504">
              <w:rPr>
                <w:rFonts w:hint="eastAsia"/>
                <w:b/>
                <w:sz w:val="28"/>
                <w:szCs w:val="28"/>
              </w:rPr>
              <w:t>차바이오F&amp;C</w:t>
            </w:r>
          </w:p>
          <w:p w14:paraId="5949028C" w14:textId="1C62CED6" w:rsidR="009F7BFF" w:rsidRDefault="00FD57D5" w:rsidP="005E56A4">
            <w:pPr>
              <w:ind w:firstLine="180"/>
              <w:rPr>
                <w:sz w:val="16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홍보본부 |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rFonts w:hint="eastAsia"/>
                <w:b/>
                <w:sz w:val="18"/>
                <w:szCs w:val="18"/>
              </w:rPr>
              <w:t>경기 성남시 분당구 판교로 335</w:t>
            </w:r>
            <w:r>
              <w:rPr>
                <w:b/>
                <w:sz w:val="18"/>
                <w:szCs w:val="18"/>
              </w:rPr>
              <w:t xml:space="preserve"> </w:t>
            </w:r>
            <w:r>
              <w:rPr>
                <w:rFonts w:hint="eastAsia"/>
                <w:b/>
                <w:sz w:val="18"/>
                <w:szCs w:val="18"/>
              </w:rPr>
              <w:t>|</w:t>
            </w:r>
            <w:r w:rsidR="00303F7A">
              <w:rPr>
                <w:b/>
                <w:sz w:val="18"/>
                <w:szCs w:val="18"/>
              </w:rPr>
              <w:t xml:space="preserve"> </w:t>
            </w:r>
            <w:hyperlink r:id="rId7" w:history="1">
              <w:r w:rsidR="00BE6FAD" w:rsidRPr="003460E7">
                <w:rPr>
                  <w:rStyle w:val="ac"/>
                  <w:b/>
                  <w:sz w:val="18"/>
                  <w:szCs w:val="18"/>
                </w:rPr>
                <w:t>https://smartstore.naver.com/pet-7</w:t>
              </w:r>
            </w:hyperlink>
            <w:r w:rsidR="00BE6FAD">
              <w:rPr>
                <w:b/>
                <w:sz w:val="18"/>
                <w:szCs w:val="18"/>
              </w:rPr>
              <w:t xml:space="preserve"> </w:t>
            </w:r>
            <w:bookmarkStart w:id="0" w:name="_GoBack"/>
            <w:bookmarkEnd w:id="0"/>
          </w:p>
        </w:tc>
      </w:tr>
    </w:tbl>
    <w:p w14:paraId="7A93BC3F" w14:textId="6224A541" w:rsidR="009F7BFF" w:rsidRDefault="00FD57D5">
      <w:pPr>
        <w:ind w:firstLine="160"/>
        <w:rPr>
          <w:rFonts w:ascii="나눔고딕" w:eastAsia="나눔고딕" w:hAnsi="나눔고딕"/>
          <w:sz w:val="4"/>
        </w:rPr>
      </w:pPr>
      <w:r>
        <w:rPr>
          <w:rFonts w:hint="eastAsia"/>
          <w:sz w:val="16"/>
        </w:rPr>
        <w:t xml:space="preserve">배포일 : </w:t>
      </w:r>
      <w:r>
        <w:rPr>
          <w:rFonts w:hint="eastAsia"/>
          <w:color w:val="000000"/>
          <w:sz w:val="16"/>
        </w:rPr>
        <w:t>20</w:t>
      </w:r>
      <w:r>
        <w:rPr>
          <w:color w:val="000000"/>
          <w:sz w:val="16"/>
        </w:rPr>
        <w:t>2</w:t>
      </w:r>
      <w:r w:rsidR="00A50CD5">
        <w:rPr>
          <w:color w:val="000000"/>
          <w:sz w:val="16"/>
        </w:rPr>
        <w:t>5</w:t>
      </w:r>
      <w:r>
        <w:rPr>
          <w:rFonts w:hint="eastAsia"/>
          <w:color w:val="000000"/>
          <w:sz w:val="16"/>
        </w:rPr>
        <w:t xml:space="preserve">년 </w:t>
      </w:r>
      <w:r w:rsidR="00E6710D">
        <w:rPr>
          <w:color w:val="000000"/>
          <w:sz w:val="16"/>
        </w:rPr>
        <w:t>11</w:t>
      </w:r>
      <w:r>
        <w:rPr>
          <w:rFonts w:hint="eastAsia"/>
          <w:color w:val="000000"/>
          <w:sz w:val="16"/>
        </w:rPr>
        <w:t xml:space="preserve">월 </w:t>
      </w:r>
      <w:r w:rsidR="00E00459">
        <w:rPr>
          <w:color w:val="000000"/>
          <w:sz w:val="16"/>
        </w:rPr>
        <w:t>20</w:t>
      </w:r>
      <w:r>
        <w:rPr>
          <w:rFonts w:hint="eastAsia"/>
          <w:color w:val="000000"/>
          <w:sz w:val="16"/>
        </w:rPr>
        <w:t>일</w:t>
      </w:r>
      <w:r>
        <w:rPr>
          <w:rFonts w:ascii="나눔고딕" w:eastAsia="나눔고딕" w:hAnsi="나눔고딕"/>
          <w:color w:val="000000"/>
          <w:sz w:val="4"/>
        </w:rPr>
        <w:t xml:space="preserve"> </w:t>
      </w:r>
    </w:p>
    <w:tbl>
      <w:tblPr>
        <w:tblW w:w="0" w:type="auto"/>
        <w:tblInd w:w="108" w:type="dxa"/>
        <w:tblBorders>
          <w:top w:val="single" w:sz="18" w:space="0" w:color="0C6DFC"/>
          <w:bottom w:val="single" w:sz="18" w:space="0" w:color="0C6DFC"/>
        </w:tblBorders>
        <w:shd w:val="pct5" w:color="76C2F6" w:fill="auto"/>
        <w:tblCellMar>
          <w:top w:w="397" w:type="dxa"/>
          <w:bottom w:w="397" w:type="dxa"/>
        </w:tblCellMar>
        <w:tblLook w:val="04A0" w:firstRow="1" w:lastRow="0" w:firstColumn="1" w:lastColumn="0" w:noHBand="0" w:noVBand="1"/>
      </w:tblPr>
      <w:tblGrid>
        <w:gridCol w:w="8918"/>
      </w:tblGrid>
      <w:tr w:rsidR="009F7BFF" w14:paraId="432E5218" w14:textId="77777777">
        <w:trPr>
          <w:trHeight w:val="747"/>
        </w:trPr>
        <w:tc>
          <w:tcPr>
            <w:tcW w:w="9021" w:type="dxa"/>
            <w:shd w:val="pct5" w:color="76C2F6" w:fill="auto"/>
            <w:vAlign w:val="center"/>
          </w:tcPr>
          <w:p w14:paraId="27102953" w14:textId="132E3B3C" w:rsidR="00A20CF3" w:rsidRDefault="009A4504" w:rsidP="00984BA2">
            <w:pPr>
              <w:spacing w:line="240" w:lineRule="auto"/>
              <w:ind w:firstLineChars="0" w:firstLine="0"/>
              <w:jc w:val="center"/>
              <w:rPr>
                <w:b/>
                <w:bCs/>
                <w:iCs/>
                <w:color w:val="17375E"/>
                <w:kern w:val="24"/>
                <w:sz w:val="32"/>
                <w:szCs w:val="35"/>
              </w:rPr>
            </w:pPr>
            <w:r>
              <w:rPr>
                <w:rFonts w:hint="eastAsia"/>
                <w:b/>
                <w:bCs/>
                <w:iCs/>
                <w:color w:val="17375E"/>
                <w:kern w:val="24"/>
                <w:sz w:val="32"/>
                <w:szCs w:val="35"/>
              </w:rPr>
              <w:t>차바이오F&amp;C</w:t>
            </w:r>
            <w:r w:rsidR="00C05E91">
              <w:rPr>
                <w:b/>
                <w:bCs/>
                <w:iCs/>
                <w:color w:val="17375E"/>
                <w:kern w:val="24"/>
                <w:sz w:val="32"/>
                <w:szCs w:val="35"/>
              </w:rPr>
              <w:t>,</w:t>
            </w:r>
            <w:r w:rsidR="005554DE">
              <w:rPr>
                <w:b/>
                <w:bCs/>
                <w:iCs/>
                <w:color w:val="17375E"/>
                <w:kern w:val="24"/>
                <w:sz w:val="32"/>
                <w:szCs w:val="35"/>
              </w:rPr>
              <w:t xml:space="preserve"> </w:t>
            </w:r>
            <w:r w:rsidR="00984BA2">
              <w:rPr>
                <w:rFonts w:hint="eastAsia"/>
                <w:b/>
                <w:bCs/>
                <w:iCs/>
                <w:color w:val="17375E"/>
                <w:kern w:val="24"/>
                <w:sz w:val="32"/>
                <w:szCs w:val="35"/>
              </w:rPr>
              <w:t xml:space="preserve">반려동물 위한 </w:t>
            </w:r>
            <w:r w:rsidR="00A20CF3">
              <w:rPr>
                <w:rFonts w:hint="eastAsia"/>
                <w:b/>
                <w:bCs/>
                <w:iCs/>
                <w:color w:val="17375E"/>
                <w:kern w:val="24"/>
                <w:sz w:val="32"/>
                <w:szCs w:val="35"/>
              </w:rPr>
              <w:t>영양</w:t>
            </w:r>
            <w:r w:rsidR="00550083">
              <w:rPr>
                <w:rFonts w:hint="eastAsia"/>
                <w:b/>
                <w:bCs/>
                <w:iCs/>
                <w:color w:val="17375E"/>
                <w:kern w:val="24"/>
                <w:sz w:val="32"/>
                <w:szCs w:val="35"/>
              </w:rPr>
              <w:t>제</w:t>
            </w:r>
          </w:p>
          <w:p w14:paraId="5C601ABD" w14:textId="6633FF77" w:rsidR="009F7BFF" w:rsidRDefault="00A20CF3" w:rsidP="00984BA2">
            <w:pPr>
              <w:spacing w:line="240" w:lineRule="auto"/>
              <w:ind w:firstLineChars="0" w:firstLine="0"/>
              <w:jc w:val="center"/>
              <w:rPr>
                <w:b/>
                <w:bCs/>
                <w:iCs/>
                <w:color w:val="17375E"/>
                <w:kern w:val="24"/>
                <w:sz w:val="32"/>
                <w:szCs w:val="35"/>
              </w:rPr>
            </w:pPr>
            <w:r>
              <w:rPr>
                <w:b/>
                <w:bCs/>
                <w:iCs/>
                <w:color w:val="17375E"/>
                <w:kern w:val="24"/>
                <w:sz w:val="32"/>
                <w:szCs w:val="35"/>
              </w:rPr>
              <w:t>‘</w:t>
            </w:r>
            <w:r w:rsidR="009D4B86">
              <w:rPr>
                <w:rFonts w:hint="eastAsia"/>
                <w:b/>
                <w:bCs/>
                <w:iCs/>
                <w:color w:val="17375E"/>
                <w:kern w:val="24"/>
                <w:sz w:val="32"/>
                <w:szCs w:val="35"/>
              </w:rPr>
              <w:t xml:space="preserve">펫세븐 </w:t>
            </w:r>
            <w:r>
              <w:rPr>
                <w:rFonts w:hint="eastAsia"/>
                <w:b/>
                <w:bCs/>
                <w:iCs/>
                <w:color w:val="17375E"/>
                <w:kern w:val="24"/>
                <w:sz w:val="32"/>
                <w:szCs w:val="35"/>
              </w:rPr>
              <w:t xml:space="preserve">소프트 </w:t>
            </w:r>
            <w:r w:rsidR="00550083">
              <w:rPr>
                <w:rFonts w:hint="eastAsia"/>
                <w:b/>
                <w:bCs/>
                <w:iCs/>
                <w:color w:val="17375E"/>
                <w:kern w:val="24"/>
                <w:sz w:val="32"/>
                <w:szCs w:val="35"/>
              </w:rPr>
              <w:t>져키</w:t>
            </w:r>
            <w:r w:rsidR="00FF3757">
              <w:rPr>
                <w:rFonts w:hint="eastAsia"/>
                <w:b/>
                <w:bCs/>
                <w:iCs/>
                <w:color w:val="17375E"/>
                <w:kern w:val="24"/>
                <w:sz w:val="32"/>
                <w:szCs w:val="35"/>
              </w:rPr>
              <w:t xml:space="preserve"> 시리즈</w:t>
            </w:r>
            <w:r>
              <w:rPr>
                <w:b/>
                <w:bCs/>
                <w:iCs/>
                <w:color w:val="17375E"/>
                <w:kern w:val="24"/>
                <w:sz w:val="32"/>
                <w:szCs w:val="35"/>
              </w:rPr>
              <w:t>’</w:t>
            </w:r>
            <w:r>
              <w:rPr>
                <w:rFonts w:hint="eastAsia"/>
                <w:b/>
                <w:bCs/>
                <w:iCs/>
                <w:color w:val="17375E"/>
                <w:kern w:val="24"/>
                <w:sz w:val="32"/>
                <w:szCs w:val="35"/>
              </w:rPr>
              <w:t xml:space="preserve"> 출시</w:t>
            </w:r>
          </w:p>
          <w:p w14:paraId="6DEE9B46" w14:textId="77777777" w:rsidR="009F7BFF" w:rsidRDefault="009F7BFF">
            <w:pPr>
              <w:spacing w:line="240" w:lineRule="auto"/>
              <w:ind w:firstLineChars="0" w:firstLine="0"/>
              <w:jc w:val="center"/>
              <w:rPr>
                <w:b/>
                <w:bCs/>
                <w:iCs/>
                <w:color w:val="17375E"/>
                <w:kern w:val="24"/>
                <w:sz w:val="16"/>
                <w:szCs w:val="16"/>
              </w:rPr>
            </w:pPr>
          </w:p>
          <w:p w14:paraId="67DF105B" w14:textId="0D7C243C" w:rsidR="00712A67" w:rsidRDefault="00712A67" w:rsidP="007C1741">
            <w:pPr>
              <w:pStyle w:val="a6"/>
              <w:numPr>
                <w:ilvl w:val="0"/>
                <w:numId w:val="1"/>
              </w:numPr>
              <w:spacing w:line="240" w:lineRule="auto"/>
              <w:ind w:leftChars="0" w:firstLineChars="0"/>
              <w:jc w:val="left"/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</w:pPr>
            <w:r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>스트레스</w:t>
            </w:r>
            <w:r>
              <w:rPr>
                <w:rFonts w:hint="eastAsia"/>
                <w:b/>
                <w:bCs/>
                <w:iCs/>
                <w:kern w:val="24"/>
                <w:sz w:val="22"/>
                <w:szCs w:val="22"/>
              </w:rPr>
              <w:t>∙</w:t>
            </w:r>
            <w:r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>관절</w:t>
            </w:r>
            <w:r>
              <w:rPr>
                <w:rFonts w:hint="eastAsia"/>
                <w:b/>
                <w:bCs/>
                <w:iCs/>
                <w:kern w:val="24"/>
                <w:sz w:val="22"/>
                <w:szCs w:val="22"/>
              </w:rPr>
              <w:t>∙</w:t>
            </w:r>
            <w:r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 xml:space="preserve">간 건강 </w:t>
            </w:r>
            <w:r w:rsidR="00B53985"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>3종</w:t>
            </w:r>
            <w:r w:rsidR="00B53985"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  <w:t>…</w:t>
            </w:r>
            <w:r w:rsidR="00B53985"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  <w:t xml:space="preserve"> </w:t>
            </w:r>
            <w:r w:rsidR="00B53985"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>특화</w:t>
            </w:r>
            <w:r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>원료 사용</w:t>
            </w:r>
          </w:p>
          <w:p w14:paraId="2260F88C" w14:textId="77777777" w:rsidR="00712A67" w:rsidRDefault="00712A67" w:rsidP="00712A67">
            <w:pPr>
              <w:pStyle w:val="a6"/>
              <w:numPr>
                <w:ilvl w:val="0"/>
                <w:numId w:val="1"/>
              </w:numPr>
              <w:spacing w:line="240" w:lineRule="auto"/>
              <w:ind w:leftChars="0" w:firstLineChars="0"/>
              <w:jc w:val="left"/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</w:pPr>
            <w:r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>가수분해 새우 단백질 원료로 식이 알러지 가능성 줄여</w:t>
            </w:r>
          </w:p>
          <w:p w14:paraId="7D5BBB53" w14:textId="08CDE77A" w:rsidR="009F7BFF" w:rsidRDefault="00A20CF3" w:rsidP="00712A67">
            <w:pPr>
              <w:pStyle w:val="a6"/>
              <w:numPr>
                <w:ilvl w:val="0"/>
                <w:numId w:val="1"/>
              </w:numPr>
              <w:spacing w:line="240" w:lineRule="auto"/>
              <w:ind w:leftChars="0" w:firstLineChars="0"/>
              <w:jc w:val="left"/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</w:pPr>
            <w:r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  <w:t>‘</w:t>
            </w:r>
            <w:r w:rsidR="007A41DA"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>스팀 열 처리</w:t>
            </w:r>
            <w:r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  <w:t>’</w:t>
            </w:r>
            <w:r>
              <w:rPr>
                <w:rFonts w:hAnsi="Times New Roman"/>
                <w:b/>
                <w:bCs/>
                <w:iCs/>
                <w:kern w:val="24"/>
                <w:sz w:val="22"/>
                <w:szCs w:val="22"/>
              </w:rPr>
              <w:t xml:space="preserve"> </w:t>
            </w:r>
            <w:r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>공</w:t>
            </w:r>
            <w:r w:rsidR="007A41DA"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>정</w:t>
            </w:r>
            <w:r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 xml:space="preserve">으로 </w:t>
            </w:r>
            <w:r w:rsidR="007A41DA"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>풍미와</w:t>
            </w:r>
            <w:r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 xml:space="preserve"> 기호성 </w:t>
            </w:r>
            <w:r w:rsidR="00BC46E6"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>높이고</w:t>
            </w:r>
            <w:r w:rsidR="007A41DA"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>, 위장 부담</w:t>
            </w:r>
            <w:r w:rsidR="00BC46E6"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 xml:space="preserve"> </w:t>
            </w:r>
            <w:r w:rsidR="00BF6E87">
              <w:rPr>
                <w:rFonts w:hAnsi="Times New Roman" w:hint="eastAsia"/>
                <w:b/>
                <w:bCs/>
                <w:iCs/>
                <w:kern w:val="24"/>
                <w:sz w:val="22"/>
                <w:szCs w:val="22"/>
              </w:rPr>
              <w:t>줄여</w:t>
            </w:r>
          </w:p>
        </w:tc>
      </w:tr>
    </w:tbl>
    <w:p w14:paraId="63102EC5" w14:textId="77777777" w:rsidR="009F7BFF" w:rsidRDefault="009F7BFF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b/>
          <w:color w:val="000000"/>
          <w:kern w:val="0"/>
        </w:rPr>
      </w:pPr>
    </w:p>
    <w:p w14:paraId="05CCF30F" w14:textId="7D2B55F9" w:rsidR="00E6710D" w:rsidRPr="00E6710D" w:rsidRDefault="00E6710D" w:rsidP="00E6710D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kern w:val="0"/>
          <w:sz w:val="22"/>
          <w:szCs w:val="22"/>
        </w:rPr>
      </w:pPr>
      <w:r w:rsidRPr="00E6710D">
        <w:rPr>
          <w:rFonts w:cs="굴림"/>
          <w:kern w:val="0"/>
          <w:sz w:val="22"/>
          <w:szCs w:val="22"/>
        </w:rPr>
        <w:t>차바이오그룹 계열사 차바이오F&amp;C(대표이사 김석진)의 반려동물 영양제 브랜드 ‘펫세븐(PET7)’이 ‘소프트 져키 3종’을 출시했다.</w:t>
      </w:r>
    </w:p>
    <w:p w14:paraId="2295452B" w14:textId="77777777" w:rsidR="00E6710D" w:rsidRPr="00E6710D" w:rsidRDefault="00E6710D" w:rsidP="00E6710D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kern w:val="0"/>
          <w:sz w:val="22"/>
          <w:szCs w:val="22"/>
        </w:rPr>
      </w:pPr>
    </w:p>
    <w:p w14:paraId="538B375F" w14:textId="38E99FFD" w:rsidR="00E6710D" w:rsidRPr="00E6710D" w:rsidRDefault="00E6710D" w:rsidP="00E6710D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kern w:val="0"/>
          <w:sz w:val="22"/>
          <w:szCs w:val="22"/>
        </w:rPr>
      </w:pPr>
      <w:r w:rsidRPr="00E6710D">
        <w:rPr>
          <w:rFonts w:cs="굴림" w:hint="eastAsia"/>
          <w:kern w:val="0"/>
          <w:sz w:val="22"/>
          <w:szCs w:val="22"/>
        </w:rPr>
        <w:t>‘펫세븐</w:t>
      </w:r>
      <w:r w:rsidRPr="00E6710D">
        <w:rPr>
          <w:rFonts w:cs="굴림"/>
          <w:kern w:val="0"/>
          <w:sz w:val="22"/>
          <w:szCs w:val="22"/>
        </w:rPr>
        <w:t xml:space="preserve"> 소프트 져키’는 반려견이 쉽게 섭취할 수 있도록 개발된 부드러운 져키(육포) 타입의 영양보조 제품이다. 기존의 캡슐형 영양제보다 </w:t>
      </w:r>
      <w:r w:rsidR="00916F3F">
        <w:rPr>
          <w:rFonts w:cs="굴림" w:hint="eastAsia"/>
          <w:kern w:val="0"/>
          <w:sz w:val="22"/>
          <w:szCs w:val="22"/>
        </w:rPr>
        <w:t>반려동물이 먹기 편하고,</w:t>
      </w:r>
      <w:r w:rsidR="00916F3F">
        <w:rPr>
          <w:rFonts w:cs="굴림"/>
          <w:kern w:val="0"/>
          <w:sz w:val="22"/>
          <w:szCs w:val="22"/>
        </w:rPr>
        <w:t xml:space="preserve"> </w:t>
      </w:r>
      <w:r w:rsidRPr="00E6710D">
        <w:rPr>
          <w:rFonts w:cs="굴림"/>
          <w:kern w:val="0"/>
          <w:sz w:val="22"/>
          <w:szCs w:val="22"/>
        </w:rPr>
        <w:t xml:space="preserve">말랑하고 부드러운 제형으로 어린 </w:t>
      </w:r>
      <w:r w:rsidR="001B2F11">
        <w:rPr>
          <w:rFonts w:cs="굴림" w:hint="eastAsia"/>
          <w:kern w:val="0"/>
          <w:sz w:val="22"/>
          <w:szCs w:val="22"/>
        </w:rPr>
        <w:t>강아지</w:t>
      </w:r>
      <w:r w:rsidRPr="00E6710D">
        <w:rPr>
          <w:rFonts w:cs="굴림"/>
          <w:kern w:val="0"/>
          <w:sz w:val="22"/>
          <w:szCs w:val="22"/>
        </w:rPr>
        <w:t>부터 이가 약한 노령견까지 부담 없이 섭취할 수 있다.</w:t>
      </w:r>
    </w:p>
    <w:p w14:paraId="1ED80C8F" w14:textId="77777777" w:rsidR="00E6710D" w:rsidRPr="001B2F11" w:rsidRDefault="00E6710D" w:rsidP="00E6710D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kern w:val="0"/>
          <w:sz w:val="22"/>
          <w:szCs w:val="22"/>
        </w:rPr>
      </w:pPr>
    </w:p>
    <w:p w14:paraId="47D493E3" w14:textId="77777777" w:rsidR="001B2F11" w:rsidRDefault="00E6710D" w:rsidP="00E6710D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kern w:val="0"/>
          <w:sz w:val="22"/>
          <w:szCs w:val="22"/>
        </w:rPr>
      </w:pPr>
      <w:r w:rsidRPr="00E6710D">
        <w:rPr>
          <w:rFonts w:cs="굴림" w:hint="eastAsia"/>
          <w:kern w:val="0"/>
          <w:sz w:val="22"/>
          <w:szCs w:val="22"/>
        </w:rPr>
        <w:t>제품은</w:t>
      </w:r>
      <w:r w:rsidRPr="00E6710D">
        <w:rPr>
          <w:rFonts w:cs="굴림"/>
          <w:kern w:val="0"/>
          <w:sz w:val="22"/>
          <w:szCs w:val="22"/>
        </w:rPr>
        <w:t xml:space="preserve"> ▲스트레스 케어 ▲관절 케어 ▲간 케어 3종으로 구성됐다. </w:t>
      </w:r>
    </w:p>
    <w:p w14:paraId="4DE7A953" w14:textId="77777777" w:rsidR="001B2F11" w:rsidRDefault="001B2F11" w:rsidP="00E6710D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kern w:val="0"/>
          <w:sz w:val="22"/>
          <w:szCs w:val="22"/>
        </w:rPr>
      </w:pPr>
    </w:p>
    <w:p w14:paraId="550DAA5A" w14:textId="1EFC2D0E" w:rsidR="001B2F11" w:rsidRDefault="00E6710D" w:rsidP="00E6710D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kern w:val="0"/>
          <w:sz w:val="22"/>
          <w:szCs w:val="22"/>
        </w:rPr>
      </w:pPr>
      <w:r w:rsidRPr="00E6710D">
        <w:rPr>
          <w:rFonts w:cs="굴림"/>
          <w:kern w:val="0"/>
          <w:sz w:val="22"/>
          <w:szCs w:val="22"/>
        </w:rPr>
        <w:t xml:space="preserve">스트레스 케어 져키는 </w:t>
      </w:r>
      <w:r w:rsidR="001B2F11">
        <w:rPr>
          <w:rFonts w:cs="굴림" w:hint="eastAsia"/>
          <w:kern w:val="0"/>
          <w:sz w:val="22"/>
          <w:szCs w:val="22"/>
        </w:rPr>
        <w:t>반려동물의 심리 안정에 도움을 주는 락티움(</w:t>
      </w:r>
      <w:r w:rsidR="001B2F11">
        <w:rPr>
          <w:rFonts w:cs="굴림"/>
          <w:kern w:val="0"/>
          <w:sz w:val="22"/>
          <w:szCs w:val="22"/>
        </w:rPr>
        <w:t xml:space="preserve">Lactium, </w:t>
      </w:r>
      <w:r w:rsidR="001B2F11">
        <w:rPr>
          <w:rFonts w:cs="굴림" w:hint="eastAsia"/>
          <w:kern w:val="0"/>
          <w:sz w:val="22"/>
          <w:szCs w:val="22"/>
        </w:rPr>
        <w:t xml:space="preserve">유단백가수분해물)과 </w:t>
      </w:r>
      <w:r w:rsidR="001B2F11">
        <w:rPr>
          <w:rFonts w:cs="굴림"/>
          <w:kern w:val="0"/>
          <w:sz w:val="22"/>
          <w:szCs w:val="22"/>
        </w:rPr>
        <w:t>L-</w:t>
      </w:r>
      <w:r w:rsidR="001B2F11">
        <w:rPr>
          <w:rFonts w:cs="굴림" w:hint="eastAsia"/>
          <w:kern w:val="0"/>
          <w:sz w:val="22"/>
          <w:szCs w:val="22"/>
        </w:rPr>
        <w:t>테아닌(녹차 유래 아미노산)을 주성분으로 담았다.</w:t>
      </w:r>
      <w:r w:rsidR="001B2F11">
        <w:rPr>
          <w:rFonts w:cs="굴림"/>
          <w:kern w:val="0"/>
          <w:sz w:val="22"/>
          <w:szCs w:val="22"/>
        </w:rPr>
        <w:t xml:space="preserve"> </w:t>
      </w:r>
      <w:r w:rsidR="001B2F11">
        <w:rPr>
          <w:rFonts w:cs="굴림" w:hint="eastAsia"/>
          <w:kern w:val="0"/>
          <w:sz w:val="22"/>
          <w:szCs w:val="22"/>
        </w:rPr>
        <w:t xml:space="preserve">락티움은 미국 </w:t>
      </w:r>
      <w:r w:rsidR="001B2F11">
        <w:rPr>
          <w:rFonts w:cs="굴림"/>
          <w:kern w:val="0"/>
          <w:sz w:val="22"/>
          <w:szCs w:val="22"/>
        </w:rPr>
        <w:t>FDA</w:t>
      </w:r>
      <w:r w:rsidR="001B2F11">
        <w:rPr>
          <w:rFonts w:cs="굴림" w:hint="eastAsia"/>
          <w:kern w:val="0"/>
          <w:sz w:val="22"/>
          <w:szCs w:val="22"/>
        </w:rPr>
        <w:t>가 국제특허로 보호하고 있는 성분으로,</w:t>
      </w:r>
      <w:r w:rsidR="001B2F11">
        <w:rPr>
          <w:rFonts w:cs="굴림"/>
          <w:kern w:val="0"/>
          <w:sz w:val="22"/>
          <w:szCs w:val="22"/>
        </w:rPr>
        <w:t xml:space="preserve"> </w:t>
      </w:r>
      <w:r w:rsidR="001B2F11">
        <w:rPr>
          <w:rFonts w:cs="굴림" w:hint="eastAsia"/>
          <w:kern w:val="0"/>
          <w:sz w:val="22"/>
          <w:szCs w:val="22"/>
        </w:rPr>
        <w:t>반려동물을 대상으로 투여한 결과 스트레스 호르몬인 코르티솔의 분비량을 줄였다는 연구 결과가 있다.</w:t>
      </w:r>
      <w:r w:rsidR="001B2F11">
        <w:rPr>
          <w:rFonts w:cs="굴림"/>
          <w:kern w:val="0"/>
          <w:sz w:val="22"/>
          <w:szCs w:val="22"/>
        </w:rPr>
        <w:t xml:space="preserve"> L-</w:t>
      </w:r>
      <w:r w:rsidR="001B2F11">
        <w:rPr>
          <w:rFonts w:cs="굴림" w:hint="eastAsia"/>
          <w:kern w:val="0"/>
          <w:sz w:val="22"/>
          <w:szCs w:val="22"/>
        </w:rPr>
        <w:t>테아닌도 긴장 및 우울증 완화에 도움을 줄 수 있다.</w:t>
      </w:r>
      <w:r w:rsidR="001B2F11">
        <w:rPr>
          <w:rFonts w:cs="굴림"/>
          <w:kern w:val="0"/>
          <w:sz w:val="22"/>
          <w:szCs w:val="22"/>
        </w:rPr>
        <w:t xml:space="preserve"> </w:t>
      </w:r>
    </w:p>
    <w:p w14:paraId="53942DAE" w14:textId="77777777" w:rsidR="001B2F11" w:rsidRDefault="001B2F11" w:rsidP="001B2F11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kern w:val="0"/>
          <w:sz w:val="22"/>
          <w:szCs w:val="22"/>
        </w:rPr>
      </w:pPr>
    </w:p>
    <w:p w14:paraId="700DD561" w14:textId="0543CEA8" w:rsidR="00E6710D" w:rsidRPr="00E6710D" w:rsidRDefault="00E6710D" w:rsidP="001B2F11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kern w:val="0"/>
          <w:sz w:val="22"/>
          <w:szCs w:val="22"/>
        </w:rPr>
      </w:pPr>
      <w:r w:rsidRPr="00E6710D">
        <w:rPr>
          <w:rFonts w:cs="굴림" w:hint="eastAsia"/>
          <w:kern w:val="0"/>
          <w:sz w:val="22"/>
          <w:szCs w:val="22"/>
        </w:rPr>
        <w:t>관절</w:t>
      </w:r>
      <w:r w:rsidRPr="00E6710D">
        <w:rPr>
          <w:rFonts w:cs="굴림"/>
          <w:kern w:val="0"/>
          <w:sz w:val="22"/>
          <w:szCs w:val="22"/>
        </w:rPr>
        <w:t xml:space="preserve"> 케어 져키에는 식약처 개별인정형 원료인 타히보 추출물이 함유됐다. </w:t>
      </w:r>
      <w:r w:rsidR="001B2F11">
        <w:rPr>
          <w:rFonts w:cs="굴림" w:hint="eastAsia"/>
          <w:kern w:val="0"/>
          <w:sz w:val="22"/>
          <w:szCs w:val="22"/>
        </w:rPr>
        <w:t>타히보는 브라질 아마존에 자생하는 식물로,</w:t>
      </w:r>
      <w:r w:rsidR="001B2F11">
        <w:rPr>
          <w:rFonts w:cs="굴림"/>
          <w:kern w:val="0"/>
          <w:sz w:val="22"/>
          <w:szCs w:val="22"/>
        </w:rPr>
        <w:t xml:space="preserve"> </w:t>
      </w:r>
      <w:r w:rsidR="00B80200">
        <w:rPr>
          <w:rFonts w:cs="굴림" w:hint="eastAsia"/>
          <w:kern w:val="0"/>
          <w:sz w:val="22"/>
          <w:szCs w:val="22"/>
        </w:rPr>
        <w:t>반려동물을 대상으로 한 시험에서</w:t>
      </w:r>
      <w:r w:rsidR="001B2F11">
        <w:rPr>
          <w:rFonts w:cs="굴림" w:hint="eastAsia"/>
          <w:kern w:val="0"/>
          <w:sz w:val="22"/>
          <w:szCs w:val="22"/>
        </w:rPr>
        <w:t xml:space="preserve"> 타히보 추출물이 관절 염증과 산화 스트레스를 완화하는데 도움을 줄 수 있는 가능성을 확인했다.</w:t>
      </w:r>
      <w:r w:rsidR="001B2F11">
        <w:rPr>
          <w:rFonts w:cs="굴림"/>
          <w:kern w:val="0"/>
          <w:sz w:val="22"/>
          <w:szCs w:val="22"/>
        </w:rPr>
        <w:t xml:space="preserve"> </w:t>
      </w:r>
      <w:r w:rsidR="001B2F11">
        <w:rPr>
          <w:rFonts w:cs="굴림" w:hint="eastAsia"/>
          <w:kern w:val="0"/>
          <w:sz w:val="22"/>
          <w:szCs w:val="22"/>
        </w:rPr>
        <w:t>이와 함께 관절 건강에 도움을 주는 성분으로 잘 알려진 콘드로이친과 초록잎홍합</w:t>
      </w:r>
      <w:r w:rsidR="000C1924">
        <w:rPr>
          <w:rFonts w:cs="굴림" w:hint="eastAsia"/>
          <w:kern w:val="0"/>
          <w:sz w:val="22"/>
          <w:szCs w:val="22"/>
        </w:rPr>
        <w:t xml:space="preserve"> </w:t>
      </w:r>
      <w:r w:rsidR="001B2F11">
        <w:rPr>
          <w:rFonts w:cs="굴림" w:hint="eastAsia"/>
          <w:kern w:val="0"/>
          <w:sz w:val="22"/>
          <w:szCs w:val="22"/>
        </w:rPr>
        <w:t>추출물을 배합했다.</w:t>
      </w:r>
      <w:r w:rsidR="001B2F11">
        <w:rPr>
          <w:rFonts w:cs="굴림"/>
          <w:kern w:val="0"/>
          <w:sz w:val="22"/>
          <w:szCs w:val="22"/>
        </w:rPr>
        <w:t xml:space="preserve"> </w:t>
      </w:r>
    </w:p>
    <w:p w14:paraId="5DBFD78F" w14:textId="77777777" w:rsidR="00E6710D" w:rsidRPr="00B80200" w:rsidRDefault="00E6710D" w:rsidP="00E6710D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kern w:val="0"/>
          <w:sz w:val="22"/>
          <w:szCs w:val="22"/>
        </w:rPr>
      </w:pPr>
    </w:p>
    <w:p w14:paraId="23BD6364" w14:textId="30714618" w:rsidR="00E6710D" w:rsidRDefault="00E6710D" w:rsidP="008A2744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kern w:val="0"/>
          <w:sz w:val="22"/>
          <w:szCs w:val="22"/>
        </w:rPr>
      </w:pPr>
      <w:r w:rsidRPr="00E6710D">
        <w:rPr>
          <w:rFonts w:cs="굴림" w:hint="eastAsia"/>
          <w:kern w:val="0"/>
          <w:sz w:val="22"/>
          <w:szCs w:val="22"/>
        </w:rPr>
        <w:lastRenderedPageBreak/>
        <w:t>간</w:t>
      </w:r>
      <w:r w:rsidRPr="00E6710D">
        <w:rPr>
          <w:rFonts w:cs="굴림"/>
          <w:kern w:val="0"/>
          <w:sz w:val="22"/>
          <w:szCs w:val="22"/>
        </w:rPr>
        <w:t xml:space="preserve"> 케어 져키는 </w:t>
      </w:r>
      <w:r w:rsidR="008A2744">
        <w:rPr>
          <w:rFonts w:cs="굴림" w:hint="eastAsia"/>
          <w:kern w:val="0"/>
          <w:sz w:val="22"/>
          <w:szCs w:val="22"/>
        </w:rPr>
        <w:t>헛개나무</w:t>
      </w:r>
      <w:r w:rsidR="000C1924">
        <w:rPr>
          <w:rFonts w:cs="굴림" w:hint="eastAsia"/>
          <w:kern w:val="0"/>
          <w:sz w:val="22"/>
          <w:szCs w:val="22"/>
        </w:rPr>
        <w:t xml:space="preserve"> </w:t>
      </w:r>
      <w:r w:rsidR="008A2744">
        <w:rPr>
          <w:rFonts w:cs="굴림" w:hint="eastAsia"/>
          <w:kern w:val="0"/>
          <w:sz w:val="22"/>
          <w:szCs w:val="22"/>
        </w:rPr>
        <w:t>추출물과 밀크씨슬(엉겅퀴)</w:t>
      </w:r>
      <w:r w:rsidR="008A2744">
        <w:rPr>
          <w:rFonts w:cs="굴림"/>
          <w:kern w:val="0"/>
          <w:sz w:val="22"/>
          <w:szCs w:val="22"/>
        </w:rPr>
        <w:t xml:space="preserve"> </w:t>
      </w:r>
      <w:r w:rsidR="008A2744">
        <w:rPr>
          <w:rFonts w:cs="굴림" w:hint="eastAsia"/>
          <w:kern w:val="0"/>
          <w:sz w:val="22"/>
          <w:szCs w:val="22"/>
        </w:rPr>
        <w:t>추출물을 배합했다.</w:t>
      </w:r>
      <w:r w:rsidR="008A2744">
        <w:rPr>
          <w:rFonts w:cs="굴림"/>
          <w:kern w:val="0"/>
          <w:sz w:val="22"/>
          <w:szCs w:val="22"/>
        </w:rPr>
        <w:t xml:space="preserve"> </w:t>
      </w:r>
      <w:r w:rsidR="008A2744">
        <w:rPr>
          <w:rFonts w:cs="굴림" w:hint="eastAsia"/>
          <w:kern w:val="0"/>
          <w:sz w:val="22"/>
          <w:szCs w:val="22"/>
        </w:rPr>
        <w:t>두 성분 모두 간 건강 관리와 피로 누적 완화에 도움을 줄 수 있는 물질</w:t>
      </w:r>
      <w:r w:rsidR="00BC46E6">
        <w:rPr>
          <w:rFonts w:cs="굴림" w:hint="eastAsia"/>
          <w:kern w:val="0"/>
          <w:sz w:val="22"/>
          <w:szCs w:val="22"/>
        </w:rPr>
        <w:t>이다.</w:t>
      </w:r>
      <w:r w:rsidR="008A2744">
        <w:rPr>
          <w:rFonts w:cs="굴림"/>
          <w:kern w:val="0"/>
          <w:sz w:val="22"/>
          <w:szCs w:val="22"/>
        </w:rPr>
        <w:t xml:space="preserve"> </w:t>
      </w:r>
      <w:r w:rsidR="008A2744">
        <w:rPr>
          <w:rFonts w:cs="굴림" w:hint="eastAsia"/>
          <w:kern w:val="0"/>
          <w:sz w:val="22"/>
          <w:szCs w:val="22"/>
        </w:rPr>
        <w:t>간 수치가 높아 회복이 필요하거나 식욕 부진,</w:t>
      </w:r>
      <w:r w:rsidR="008A2744">
        <w:rPr>
          <w:rFonts w:cs="굴림"/>
          <w:kern w:val="0"/>
          <w:sz w:val="22"/>
          <w:szCs w:val="22"/>
        </w:rPr>
        <w:t xml:space="preserve"> </w:t>
      </w:r>
      <w:r w:rsidR="008A2744">
        <w:rPr>
          <w:rFonts w:cs="굴림" w:hint="eastAsia"/>
          <w:kern w:val="0"/>
          <w:sz w:val="22"/>
          <w:szCs w:val="22"/>
        </w:rPr>
        <w:t>배변활동에 어려움을 겪는 반려견에게 적합하다.</w:t>
      </w:r>
    </w:p>
    <w:p w14:paraId="339AB005" w14:textId="1FE1C60E" w:rsidR="00E6710D" w:rsidRDefault="00E6710D" w:rsidP="00E6710D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kern w:val="0"/>
          <w:sz w:val="22"/>
          <w:szCs w:val="22"/>
        </w:rPr>
      </w:pPr>
    </w:p>
    <w:p w14:paraId="70983738" w14:textId="4B497606" w:rsidR="003317F0" w:rsidRDefault="003317F0" w:rsidP="003317F0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kern w:val="0"/>
          <w:sz w:val="22"/>
          <w:szCs w:val="22"/>
        </w:rPr>
      </w:pPr>
      <w:r w:rsidRPr="003317F0">
        <w:rPr>
          <w:rFonts w:cs="굴림" w:hint="eastAsia"/>
          <w:kern w:val="0"/>
          <w:sz w:val="22"/>
          <w:szCs w:val="22"/>
        </w:rPr>
        <w:t>펫세븐</w:t>
      </w:r>
      <w:r w:rsidRPr="003317F0">
        <w:rPr>
          <w:rFonts w:cs="굴림"/>
          <w:kern w:val="0"/>
          <w:sz w:val="22"/>
          <w:szCs w:val="22"/>
        </w:rPr>
        <w:t xml:space="preserve"> 소프트 져키는 알레르기에 민감한 </w:t>
      </w:r>
      <w:r>
        <w:rPr>
          <w:rFonts w:cs="굴림"/>
          <w:kern w:val="0"/>
          <w:sz w:val="22"/>
          <w:szCs w:val="22"/>
        </w:rPr>
        <w:t>반려견</w:t>
      </w:r>
      <w:r>
        <w:rPr>
          <w:rFonts w:cs="굴림" w:hint="eastAsia"/>
          <w:kern w:val="0"/>
          <w:sz w:val="22"/>
          <w:szCs w:val="22"/>
        </w:rPr>
        <w:t>이</w:t>
      </w:r>
      <w:r w:rsidRPr="003317F0">
        <w:rPr>
          <w:rFonts w:cs="굴림"/>
          <w:kern w:val="0"/>
          <w:sz w:val="22"/>
          <w:szCs w:val="22"/>
        </w:rPr>
        <w:t xml:space="preserve"> 안심하고 먹을 수 있도록 가수분해 새우 단일 단백질로 제조됐다.</w:t>
      </w:r>
      <w:r>
        <w:rPr>
          <w:rFonts w:cs="굴림"/>
          <w:kern w:val="0"/>
          <w:sz w:val="22"/>
          <w:szCs w:val="22"/>
        </w:rPr>
        <w:t xml:space="preserve"> </w:t>
      </w:r>
      <w:r w:rsidRPr="003317F0">
        <w:rPr>
          <w:rFonts w:cs="굴림"/>
          <w:kern w:val="0"/>
          <w:sz w:val="22"/>
          <w:szCs w:val="22"/>
        </w:rPr>
        <w:t>스팀 열처리 공정을 적용해 원료를 부드럽게 익혀 소화 부담을 줄이고 기호성을 높였다.</w:t>
      </w:r>
      <w:r>
        <w:rPr>
          <w:rFonts w:cs="굴림"/>
          <w:kern w:val="0"/>
          <w:sz w:val="22"/>
          <w:szCs w:val="22"/>
        </w:rPr>
        <w:t xml:space="preserve"> </w:t>
      </w:r>
      <w:r w:rsidRPr="003317F0">
        <w:rPr>
          <w:rFonts w:cs="굴림" w:hint="eastAsia"/>
          <w:kern w:val="0"/>
          <w:sz w:val="22"/>
          <w:szCs w:val="22"/>
        </w:rPr>
        <w:t>항생제</w:t>
      </w:r>
      <w:r w:rsidRPr="003317F0">
        <w:rPr>
          <w:rFonts w:cs="굴림"/>
          <w:kern w:val="0"/>
          <w:sz w:val="22"/>
          <w:szCs w:val="22"/>
        </w:rPr>
        <w:t xml:space="preserve">, 호르몬제, 인공색소 등 7가지 유해 성분을 배제했으며, 열량과 나트륨을 </w:t>
      </w:r>
      <w:r>
        <w:rPr>
          <w:rFonts w:cs="굴림"/>
          <w:kern w:val="0"/>
          <w:sz w:val="22"/>
          <w:szCs w:val="22"/>
        </w:rPr>
        <w:t>최소</w:t>
      </w:r>
      <w:r>
        <w:rPr>
          <w:rFonts w:cs="굴림" w:hint="eastAsia"/>
          <w:kern w:val="0"/>
          <w:sz w:val="22"/>
          <w:szCs w:val="22"/>
        </w:rPr>
        <w:t>화했다.</w:t>
      </w:r>
      <w:r>
        <w:rPr>
          <w:rFonts w:cs="굴림"/>
          <w:kern w:val="0"/>
          <w:sz w:val="22"/>
          <w:szCs w:val="22"/>
        </w:rPr>
        <w:t xml:space="preserve"> </w:t>
      </w:r>
    </w:p>
    <w:p w14:paraId="3ABAD957" w14:textId="77777777" w:rsidR="00E6710D" w:rsidRPr="00E6710D" w:rsidRDefault="00E6710D" w:rsidP="00E6710D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kern w:val="0"/>
          <w:sz w:val="22"/>
          <w:szCs w:val="22"/>
        </w:rPr>
      </w:pPr>
    </w:p>
    <w:p w14:paraId="2D30AF14" w14:textId="77777777" w:rsidR="00E6710D" w:rsidRPr="00E6710D" w:rsidRDefault="00E6710D" w:rsidP="00E6710D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kern w:val="0"/>
          <w:sz w:val="22"/>
          <w:szCs w:val="22"/>
        </w:rPr>
      </w:pPr>
      <w:r w:rsidRPr="00E6710D">
        <w:rPr>
          <w:rFonts w:cs="굴림" w:hint="eastAsia"/>
          <w:kern w:val="0"/>
          <w:sz w:val="22"/>
          <w:szCs w:val="22"/>
        </w:rPr>
        <w:t>차바이오</w:t>
      </w:r>
      <w:r w:rsidRPr="00E6710D">
        <w:rPr>
          <w:rFonts w:cs="굴림"/>
          <w:kern w:val="0"/>
          <w:sz w:val="22"/>
          <w:szCs w:val="22"/>
        </w:rPr>
        <w:t>F&amp;C 김석진 대표는 “펫세븐은 서울대학교 수의학과 임상동문회 및 의학 전문가와 협업해 반려동물 전 생애를 아우르는 종합 영양 솔루션을 개발 중”이라며 “R&amp;D 기술력과 품질 설계 노하우를 바탕으로 반려동물 시장을 지속적으로 공략하고 확장해 나가겠다”고 말했다.</w:t>
      </w:r>
    </w:p>
    <w:p w14:paraId="3FB96F41" w14:textId="77777777" w:rsidR="00E6710D" w:rsidRPr="00E6710D" w:rsidRDefault="00E6710D" w:rsidP="00E6710D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kern w:val="0"/>
          <w:sz w:val="22"/>
          <w:szCs w:val="22"/>
        </w:rPr>
      </w:pPr>
    </w:p>
    <w:p w14:paraId="5BFCF23B" w14:textId="671EDBAE" w:rsidR="009F7BFF" w:rsidRPr="00843B99" w:rsidRDefault="00E6710D" w:rsidP="00E6710D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kern w:val="0"/>
          <w:sz w:val="22"/>
          <w:szCs w:val="22"/>
        </w:rPr>
      </w:pPr>
      <w:r w:rsidRPr="00E6710D">
        <w:rPr>
          <w:rFonts w:cs="굴림"/>
          <w:kern w:val="0"/>
          <w:sz w:val="22"/>
          <w:szCs w:val="22"/>
        </w:rPr>
        <w:t>‘펫세븐 소프트 져키’는 네이버 스토어(</w:t>
      </w:r>
      <w:hyperlink r:id="rId8" w:history="1">
        <w:r w:rsidRPr="00777534">
          <w:rPr>
            <w:rStyle w:val="ac"/>
            <w:rFonts w:cs="굴림"/>
            <w:kern w:val="0"/>
            <w:sz w:val="22"/>
            <w:szCs w:val="22"/>
          </w:rPr>
          <w:t>https://smartstore.naver.com/pet-7</w:t>
        </w:r>
      </w:hyperlink>
      <w:r w:rsidRPr="00E6710D">
        <w:rPr>
          <w:rFonts w:cs="굴림"/>
          <w:kern w:val="0"/>
          <w:sz w:val="22"/>
          <w:szCs w:val="22"/>
        </w:rPr>
        <w:t>)와</w:t>
      </w:r>
      <w:r>
        <w:rPr>
          <w:rFonts w:cs="굴림" w:hint="eastAsia"/>
          <w:kern w:val="0"/>
          <w:sz w:val="22"/>
          <w:szCs w:val="22"/>
        </w:rPr>
        <w:t xml:space="preserve"> </w:t>
      </w:r>
      <w:r w:rsidRPr="00E6710D">
        <w:rPr>
          <w:rFonts w:cs="굴림"/>
          <w:kern w:val="0"/>
          <w:sz w:val="22"/>
          <w:szCs w:val="22"/>
        </w:rPr>
        <w:t xml:space="preserve"> 쿠팡 등 주요 온라인몰에서 만나볼 수 있다.</w:t>
      </w:r>
    </w:p>
    <w:p w14:paraId="11E5A28B" w14:textId="77777777" w:rsidR="009F7BFF" w:rsidRDefault="009F7BFF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kern w:val="0"/>
          <w:sz w:val="22"/>
          <w:szCs w:val="22"/>
        </w:rPr>
      </w:pPr>
    </w:p>
    <w:p w14:paraId="0CB13938" w14:textId="77777777" w:rsidR="00553B51" w:rsidRDefault="00553B51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kern w:val="0"/>
          <w:sz w:val="22"/>
          <w:szCs w:val="22"/>
        </w:rPr>
      </w:pPr>
    </w:p>
    <w:p w14:paraId="15FFDEB7" w14:textId="77777777" w:rsidR="003F6865" w:rsidRDefault="003F6865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kern w:val="0"/>
          <w:sz w:val="22"/>
          <w:szCs w:val="22"/>
        </w:rPr>
      </w:pPr>
    </w:p>
    <w:p w14:paraId="68FE020F" w14:textId="77777777" w:rsidR="00E6710D" w:rsidRDefault="00E6710D">
      <w:pPr>
        <w:widowControl/>
        <w:wordWrap/>
        <w:autoSpaceDE/>
        <w:autoSpaceDN/>
        <w:spacing w:after="200" w:line="276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>
        <w:rPr>
          <w:rFonts w:asciiTheme="minorHAnsi" w:eastAsiaTheme="minorHAnsi" w:hAnsiTheme="minorHAnsi" w:cs="굴림"/>
          <w:b/>
          <w:kern w:val="0"/>
          <w:sz w:val="22"/>
          <w:szCs w:val="22"/>
        </w:rPr>
        <w:br w:type="page"/>
      </w:r>
    </w:p>
    <w:p w14:paraId="3199718F" w14:textId="0EE1015D" w:rsidR="00F0462C" w:rsidRDefault="00F0462C" w:rsidP="00F0462C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lastRenderedPageBreak/>
        <w:t>사진1</w:t>
      </w:r>
      <w:r w:rsidRPr="007076CE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)</w:t>
      </w:r>
      <w:r w:rsidRPr="007076CE">
        <w:rPr>
          <w:rFonts w:asciiTheme="minorHAnsi" w:eastAsiaTheme="minorHAnsi" w:hAnsiTheme="minorHAnsi" w:cs="굴림"/>
          <w:b/>
          <w:kern w:val="0"/>
          <w:sz w:val="22"/>
          <w:szCs w:val="22"/>
        </w:rPr>
        <w:t xml:space="preserve"> </w:t>
      </w:r>
      <w:r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펫</w:t>
      </w:r>
      <w:r w:rsidR="00843B99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세븐</w:t>
      </w:r>
      <w:r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 xml:space="preserve"> </w:t>
      </w:r>
      <w:r w:rsidR="00843B99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 xml:space="preserve">소프트 져키 3종 </w:t>
      </w:r>
    </w:p>
    <w:p w14:paraId="66A6443A" w14:textId="530F9D60" w:rsidR="00F0462C" w:rsidRDefault="00843B99" w:rsidP="00F0462C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 w:rsidRPr="00843B99">
        <w:rPr>
          <w:rFonts w:asciiTheme="minorHAnsi" w:eastAsiaTheme="minorHAnsi" w:hAnsiTheme="minorHAnsi" w:cs="굴림"/>
          <w:b/>
          <w:noProof/>
          <w:kern w:val="0"/>
          <w:sz w:val="22"/>
          <w:szCs w:val="22"/>
        </w:rPr>
        <w:drawing>
          <wp:inline distT="0" distB="0" distL="0" distR="0" wp14:anchorId="19154BF0" wp14:editId="03EFDF1E">
            <wp:extent cx="5725160" cy="4000505"/>
            <wp:effectExtent l="0" t="0" r="8890" b="0"/>
            <wp:docPr id="114460628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60628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6588" cy="402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7E4A0" w14:textId="2A0A4B23" w:rsidR="00240D37" w:rsidRDefault="00240D37" w:rsidP="00240D37">
      <w:pPr>
        <w:ind w:firstLine="210"/>
        <w:rPr>
          <w:rFonts w:cs="Arial"/>
          <w:sz w:val="21"/>
          <w:szCs w:val="21"/>
        </w:rPr>
      </w:pPr>
      <w:r>
        <w:rPr>
          <w:rFonts w:cs="Arial" w:hint="eastAsia"/>
          <w:sz w:val="21"/>
          <w:szCs w:val="21"/>
        </w:rPr>
        <w:t xml:space="preserve">∙ </w:t>
      </w:r>
      <w:r w:rsidRPr="0054649C">
        <w:rPr>
          <w:rFonts w:cs="Arial" w:hint="eastAsia"/>
          <w:sz w:val="21"/>
          <w:szCs w:val="21"/>
        </w:rPr>
        <w:t>브랜드:</w:t>
      </w:r>
      <w:r w:rsidRPr="00791F3A">
        <w:rPr>
          <w:rFonts w:cs="Arial"/>
          <w:sz w:val="21"/>
          <w:szCs w:val="21"/>
        </w:rPr>
        <w:t xml:space="preserve"> </w:t>
      </w:r>
      <w:r>
        <w:rPr>
          <w:rFonts w:cs="Arial" w:hint="eastAsia"/>
          <w:sz w:val="21"/>
          <w:szCs w:val="21"/>
        </w:rPr>
        <w:t>펫세븐(</w:t>
      </w:r>
      <w:r>
        <w:rPr>
          <w:rFonts w:cs="Arial"/>
          <w:sz w:val="21"/>
          <w:szCs w:val="21"/>
        </w:rPr>
        <w:t>PET-7)</w:t>
      </w:r>
    </w:p>
    <w:p w14:paraId="104A88DF" w14:textId="0263BDD1" w:rsidR="00240D37" w:rsidRDefault="00240D37" w:rsidP="00240D37">
      <w:pPr>
        <w:ind w:firstLine="210"/>
        <w:rPr>
          <w:rFonts w:cs="Arial"/>
          <w:sz w:val="21"/>
          <w:szCs w:val="21"/>
        </w:rPr>
      </w:pPr>
      <w:r>
        <w:rPr>
          <w:rFonts w:cs="Arial" w:hint="eastAsia"/>
          <w:sz w:val="21"/>
          <w:szCs w:val="21"/>
        </w:rPr>
        <w:t>∙</w:t>
      </w:r>
      <w:r w:rsidRPr="0054649C">
        <w:rPr>
          <w:rFonts w:cs="Arial" w:hint="eastAsia"/>
          <w:sz w:val="21"/>
          <w:szCs w:val="21"/>
        </w:rPr>
        <w:t xml:space="preserve"> 제품명:</w:t>
      </w:r>
      <w:r w:rsidRPr="0054649C">
        <w:rPr>
          <w:rFonts w:cs="Arial"/>
          <w:sz w:val="21"/>
          <w:szCs w:val="21"/>
        </w:rPr>
        <w:t xml:space="preserve"> </w:t>
      </w:r>
      <w:r>
        <w:rPr>
          <w:rFonts w:cs="Arial" w:hint="eastAsia"/>
          <w:sz w:val="21"/>
          <w:szCs w:val="21"/>
        </w:rPr>
        <w:t xml:space="preserve">펫세븐 소프트 저키 </w:t>
      </w:r>
      <w:r>
        <w:rPr>
          <w:rFonts w:cs="Arial"/>
          <w:sz w:val="21"/>
          <w:szCs w:val="21"/>
        </w:rPr>
        <w:t>3</w:t>
      </w:r>
      <w:r>
        <w:rPr>
          <w:rFonts w:cs="Arial" w:hint="eastAsia"/>
          <w:sz w:val="21"/>
          <w:szCs w:val="21"/>
        </w:rPr>
        <w:t>종</w:t>
      </w:r>
    </w:p>
    <w:p w14:paraId="16719613" w14:textId="4D29481F" w:rsidR="00240D37" w:rsidRDefault="00240D37" w:rsidP="00240D37">
      <w:pPr>
        <w:ind w:firstLine="210"/>
        <w:rPr>
          <w:rFonts w:cs="Arial"/>
          <w:sz w:val="21"/>
          <w:szCs w:val="21"/>
        </w:rPr>
      </w:pPr>
      <w:r>
        <w:rPr>
          <w:rFonts w:cs="Arial" w:hint="eastAsia"/>
          <w:sz w:val="21"/>
          <w:szCs w:val="21"/>
        </w:rPr>
        <w:t>∙</w:t>
      </w:r>
      <w:r w:rsidRPr="0054649C">
        <w:rPr>
          <w:rFonts w:cs="Arial"/>
          <w:sz w:val="21"/>
          <w:szCs w:val="21"/>
        </w:rPr>
        <w:t xml:space="preserve"> </w:t>
      </w:r>
      <w:r>
        <w:rPr>
          <w:rFonts w:cs="Arial" w:hint="eastAsia"/>
          <w:sz w:val="21"/>
          <w:szCs w:val="21"/>
        </w:rPr>
        <w:t>제품 용량:</w:t>
      </w:r>
      <w:r>
        <w:rPr>
          <w:rFonts w:cs="Arial"/>
          <w:sz w:val="21"/>
          <w:szCs w:val="21"/>
        </w:rPr>
        <w:t xml:space="preserve"> 90g (1g*90EA)</w:t>
      </w:r>
    </w:p>
    <w:p w14:paraId="1E97202F" w14:textId="7DD7C579" w:rsidR="00240D37" w:rsidRPr="00FF7719" w:rsidRDefault="00240D37" w:rsidP="00240D37">
      <w:pPr>
        <w:ind w:firstLine="210"/>
        <w:rPr>
          <w:rFonts w:cs="Arial"/>
          <w:sz w:val="21"/>
          <w:szCs w:val="21"/>
        </w:rPr>
      </w:pPr>
      <w:r w:rsidRPr="00FF7719">
        <w:rPr>
          <w:rFonts w:cs="Arial" w:hint="eastAsia"/>
          <w:sz w:val="21"/>
          <w:szCs w:val="21"/>
        </w:rPr>
        <w:t>∙</w:t>
      </w:r>
      <w:r w:rsidRPr="00FF7719">
        <w:rPr>
          <w:rFonts w:cs="Arial"/>
          <w:sz w:val="21"/>
          <w:szCs w:val="21"/>
        </w:rPr>
        <w:t xml:space="preserve"> </w:t>
      </w:r>
      <w:r w:rsidRPr="00FF7719">
        <w:rPr>
          <w:rFonts w:cs="Arial" w:hint="eastAsia"/>
          <w:sz w:val="21"/>
          <w:szCs w:val="21"/>
        </w:rPr>
        <w:t>소비자가:</w:t>
      </w:r>
      <w:r w:rsidRPr="00FF7719">
        <w:rPr>
          <w:rFonts w:cs="Arial"/>
          <w:sz w:val="21"/>
          <w:szCs w:val="21"/>
        </w:rPr>
        <w:t xml:space="preserve"> </w:t>
      </w:r>
      <w:r w:rsidRPr="00FF7719">
        <w:rPr>
          <w:rFonts w:cs="Arial" w:hint="eastAsia"/>
          <w:sz w:val="21"/>
          <w:szCs w:val="21"/>
        </w:rPr>
        <w:t xml:space="preserve">각 </w:t>
      </w:r>
      <w:r w:rsidRPr="00FF7719">
        <w:rPr>
          <w:rFonts w:cs="Arial"/>
          <w:sz w:val="21"/>
          <w:szCs w:val="21"/>
        </w:rPr>
        <w:t>41</w:t>
      </w:r>
      <w:r w:rsidRPr="00FF7719">
        <w:rPr>
          <w:rFonts w:cs="Arial" w:hint="eastAsia"/>
          <w:sz w:val="21"/>
          <w:szCs w:val="21"/>
        </w:rPr>
        <w:t>,000원</w:t>
      </w:r>
      <w:r w:rsidR="0004142C" w:rsidRPr="00FF7719">
        <w:rPr>
          <w:rFonts w:cs="Arial" w:hint="eastAsia"/>
          <w:sz w:val="21"/>
          <w:szCs w:val="21"/>
        </w:rPr>
        <w:t xml:space="preserve"> </w:t>
      </w:r>
    </w:p>
    <w:p w14:paraId="139457A4" w14:textId="77777777" w:rsidR="00F0462C" w:rsidRDefault="00F0462C" w:rsidP="00F0462C">
      <w:pPr>
        <w:widowControl/>
        <w:wordWrap/>
        <w:autoSpaceDE/>
        <w:autoSpaceDN/>
        <w:spacing w:line="240" w:lineRule="auto"/>
        <w:ind w:firstLineChars="400" w:firstLine="880"/>
        <w:rPr>
          <w:rFonts w:asciiTheme="minorHAnsi" w:eastAsiaTheme="minorHAnsi" w:hAnsiTheme="minorHAnsi" w:cs="굴림"/>
          <w:kern w:val="0"/>
          <w:sz w:val="22"/>
          <w:szCs w:val="22"/>
        </w:rPr>
      </w:pPr>
      <w:r w:rsidRPr="009C1525">
        <w:rPr>
          <w:rFonts w:asciiTheme="minorHAnsi" w:eastAsiaTheme="minorHAnsi" w:hAnsiTheme="minorHAnsi" w:cs="굴림"/>
          <w:kern w:val="0"/>
          <w:sz w:val="22"/>
          <w:szCs w:val="22"/>
        </w:rPr>
        <w:t xml:space="preserve"> </w:t>
      </w:r>
      <w:r>
        <w:rPr>
          <w:rFonts w:asciiTheme="minorHAnsi" w:eastAsiaTheme="minorHAnsi" w:hAnsiTheme="minorHAnsi" w:cs="굴림"/>
          <w:kern w:val="0"/>
          <w:sz w:val="22"/>
          <w:szCs w:val="22"/>
        </w:rPr>
        <w:t xml:space="preserve">             </w:t>
      </w:r>
    </w:p>
    <w:p w14:paraId="019198F8" w14:textId="6B6B8413" w:rsidR="00A20CF3" w:rsidRDefault="00A20CF3" w:rsidP="00F0462C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</w:p>
    <w:p w14:paraId="12CD4D40" w14:textId="77777777" w:rsidR="00106F3D" w:rsidRDefault="00106F3D">
      <w:pPr>
        <w:widowControl/>
        <w:wordWrap/>
        <w:autoSpaceDE/>
        <w:autoSpaceDN/>
        <w:spacing w:after="200" w:line="276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>
        <w:rPr>
          <w:rFonts w:asciiTheme="minorHAnsi" w:eastAsiaTheme="minorHAnsi" w:hAnsiTheme="minorHAnsi" w:cs="굴림"/>
          <w:b/>
          <w:kern w:val="0"/>
          <w:sz w:val="22"/>
          <w:szCs w:val="22"/>
        </w:rPr>
        <w:br w:type="page"/>
      </w:r>
    </w:p>
    <w:p w14:paraId="0DB0FF6F" w14:textId="3C2681CE" w:rsidR="00F0462C" w:rsidRDefault="00F0462C" w:rsidP="00F0462C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lastRenderedPageBreak/>
        <w:t xml:space="preserve">사진 2) 펫세븐 </w:t>
      </w:r>
      <w:r w:rsidR="00843B99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 xml:space="preserve">스트레스 </w:t>
      </w:r>
      <w:r w:rsidR="00106F3D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 xml:space="preserve">/ 관절 </w:t>
      </w:r>
      <w:r w:rsidR="00106F3D">
        <w:rPr>
          <w:rFonts w:asciiTheme="minorHAnsi" w:eastAsiaTheme="minorHAnsi" w:hAnsiTheme="minorHAnsi" w:cs="굴림"/>
          <w:b/>
          <w:kern w:val="0"/>
          <w:sz w:val="22"/>
          <w:szCs w:val="22"/>
        </w:rPr>
        <w:t xml:space="preserve">/ </w:t>
      </w:r>
      <w:r w:rsidR="00106F3D">
        <w:rPr>
          <w:rFonts w:asciiTheme="minorHAnsi" w:eastAsiaTheme="minorHAnsi" w:hAnsiTheme="minorHAnsi" w:cs="굴림" w:hint="eastAsia"/>
          <w:b/>
          <w:kern w:val="0"/>
          <w:sz w:val="22"/>
          <w:szCs w:val="22"/>
        </w:rPr>
        <w:t>간 케어 소프트 저키</w:t>
      </w:r>
    </w:p>
    <w:p w14:paraId="5A43F8B9" w14:textId="0EB171D9" w:rsidR="00F0462C" w:rsidRDefault="00843B99" w:rsidP="00F0462C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  <w:r w:rsidRPr="00843B99">
        <w:rPr>
          <w:rFonts w:asciiTheme="minorHAnsi" w:eastAsiaTheme="minorHAnsi" w:hAnsiTheme="minorHAnsi" w:cs="굴림"/>
          <w:b/>
          <w:noProof/>
          <w:kern w:val="0"/>
          <w:sz w:val="22"/>
          <w:szCs w:val="22"/>
        </w:rPr>
        <w:drawing>
          <wp:inline distT="0" distB="0" distL="0" distR="0" wp14:anchorId="486957D1" wp14:editId="0254885D">
            <wp:extent cx="2880000" cy="2213764"/>
            <wp:effectExtent l="0" t="0" r="0" b="0"/>
            <wp:docPr id="130481813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81813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213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9C245" w14:textId="77777777" w:rsidR="00F0462C" w:rsidRDefault="00F0462C" w:rsidP="00F0462C">
      <w:pPr>
        <w:widowControl/>
        <w:wordWrap/>
        <w:autoSpaceDE/>
        <w:autoSpaceDN/>
        <w:spacing w:line="240" w:lineRule="auto"/>
        <w:ind w:firstLineChars="0" w:firstLine="0"/>
        <w:rPr>
          <w:rFonts w:asciiTheme="minorHAnsi" w:eastAsiaTheme="minorHAnsi" w:hAnsiTheme="minorHAnsi" w:cs="굴림"/>
          <w:b/>
          <w:kern w:val="0"/>
          <w:sz w:val="22"/>
          <w:szCs w:val="22"/>
        </w:rPr>
      </w:pPr>
    </w:p>
    <w:p w14:paraId="38EF93E2" w14:textId="5D2B3CAB" w:rsidR="009F7BFF" w:rsidRDefault="00843B99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kern w:val="0"/>
          <w:sz w:val="22"/>
          <w:szCs w:val="22"/>
        </w:rPr>
      </w:pPr>
      <w:r w:rsidRPr="00843B99">
        <w:rPr>
          <w:rFonts w:cs="굴림"/>
          <w:noProof/>
          <w:kern w:val="0"/>
          <w:sz w:val="22"/>
          <w:szCs w:val="22"/>
        </w:rPr>
        <w:drawing>
          <wp:inline distT="0" distB="0" distL="0" distR="0" wp14:anchorId="5EC35EC3" wp14:editId="14964F58">
            <wp:extent cx="2880000" cy="2433930"/>
            <wp:effectExtent l="0" t="0" r="0" b="5080"/>
            <wp:docPr id="481676786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67678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4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9241C" w14:textId="77777777" w:rsidR="009F7BFF" w:rsidRDefault="009F7BFF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b/>
          <w:color w:val="FF0000"/>
          <w:kern w:val="0"/>
          <w:sz w:val="22"/>
          <w:szCs w:val="22"/>
        </w:rPr>
      </w:pPr>
    </w:p>
    <w:p w14:paraId="793CA64D" w14:textId="49E7477D" w:rsidR="00843B99" w:rsidRPr="00843B99" w:rsidRDefault="00843B99">
      <w:pPr>
        <w:widowControl/>
        <w:wordWrap/>
        <w:autoSpaceDE/>
        <w:autoSpaceDN/>
        <w:spacing w:line="240" w:lineRule="auto"/>
        <w:ind w:firstLineChars="0" w:firstLine="0"/>
        <w:rPr>
          <w:rFonts w:cs="굴림"/>
          <w:b/>
          <w:color w:val="FF0000"/>
          <w:kern w:val="0"/>
          <w:sz w:val="22"/>
          <w:szCs w:val="22"/>
        </w:rPr>
      </w:pPr>
      <w:r w:rsidRPr="00843B99">
        <w:rPr>
          <w:rFonts w:cs="굴림"/>
          <w:b/>
          <w:noProof/>
          <w:color w:val="FF0000"/>
          <w:kern w:val="0"/>
          <w:sz w:val="22"/>
          <w:szCs w:val="22"/>
        </w:rPr>
        <w:drawing>
          <wp:inline distT="0" distB="0" distL="0" distR="0" wp14:anchorId="48AE5AEE" wp14:editId="68D20486">
            <wp:extent cx="2880000" cy="2166222"/>
            <wp:effectExtent l="0" t="0" r="0" b="5715"/>
            <wp:docPr id="1090412883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41288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3B99" w:rsidRPr="00843B9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701" w:right="1440" w:bottom="1440" w:left="1440" w:header="851" w:footer="567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4E3FA1" w14:textId="77777777" w:rsidR="0066705C" w:rsidRDefault="0066705C">
      <w:pPr>
        <w:spacing w:line="240" w:lineRule="auto"/>
        <w:ind w:firstLine="200"/>
      </w:pPr>
      <w:r>
        <w:separator/>
      </w:r>
    </w:p>
  </w:endnote>
  <w:endnote w:type="continuationSeparator" w:id="0">
    <w:p w14:paraId="381D9F9A" w14:textId="77777777" w:rsidR="0066705C" w:rsidRDefault="0066705C">
      <w:pPr>
        <w:spacing w:line="240" w:lineRule="auto"/>
        <w:ind w:firstLine="20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나눔고딕"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B9B299" w14:textId="77777777" w:rsidR="009F7BFF" w:rsidRDefault="009F7BFF">
    <w:pPr>
      <w:pStyle w:val="a4"/>
      <w:ind w:firstLine="20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A2B6F0" w14:textId="5F95D9BF" w:rsidR="009F7BFF" w:rsidRDefault="00FD57D5">
    <w:pPr>
      <w:pStyle w:val="a4"/>
      <w:ind w:firstLine="169"/>
      <w:jc w:val="center"/>
      <w:rPr>
        <w:szCs w:val="16"/>
      </w:rPr>
    </w:pPr>
    <w:r>
      <w:rPr>
        <w:rFonts w:ascii="나눔고딕" w:eastAsia="나눔고딕" w:hAnsi="나눔고딕" w:cstheme="minorBidi"/>
        <w:sz w:val="18"/>
        <w:szCs w:val="18"/>
      </w:rPr>
      <w:fldChar w:fldCharType="begin"/>
    </w:r>
    <w:r>
      <w:rPr>
        <w:rFonts w:ascii="나눔고딕" w:eastAsia="나눔고딕" w:hAnsi="나눔고딕" w:cstheme="minorBidi"/>
        <w:sz w:val="18"/>
        <w:szCs w:val="18"/>
      </w:rPr>
      <w:instrText xml:space="preserve"> PAGE   \* MERGEFORMAT </w:instrText>
    </w:r>
    <w:r>
      <w:rPr>
        <w:rFonts w:ascii="나눔고딕" w:eastAsia="나눔고딕" w:hAnsi="나눔고딕" w:cstheme="minorBidi"/>
        <w:sz w:val="18"/>
        <w:szCs w:val="18"/>
      </w:rPr>
      <w:fldChar w:fldCharType="separate"/>
    </w:r>
    <w:r w:rsidR="005E56A4" w:rsidRPr="005E56A4">
      <w:rPr>
        <w:rFonts w:ascii="나눔고딕" w:eastAsia="나눔고딕" w:hAnsi="나눔고딕" w:cstheme="minorBidi"/>
        <w:noProof/>
        <w:sz w:val="18"/>
        <w:szCs w:val="18"/>
        <w:lang w:val="ko-KR"/>
      </w:rPr>
      <w:t>4</w:t>
    </w:r>
    <w:r>
      <w:rPr>
        <w:rFonts w:ascii="나눔고딕" w:eastAsia="나눔고딕" w:hAnsi="나눔고딕" w:cstheme="minorBidi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B2D02" w14:textId="77777777" w:rsidR="00EA4063" w:rsidRDefault="00EA4063">
    <w:pPr>
      <w:pStyle w:val="a4"/>
      <w:ind w:firstLine="20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FEFFF5" w14:textId="77777777" w:rsidR="0066705C" w:rsidRDefault="0066705C">
      <w:pPr>
        <w:spacing w:line="240" w:lineRule="auto"/>
        <w:ind w:firstLine="200"/>
      </w:pPr>
      <w:r>
        <w:separator/>
      </w:r>
    </w:p>
  </w:footnote>
  <w:footnote w:type="continuationSeparator" w:id="0">
    <w:p w14:paraId="3B1336A0" w14:textId="77777777" w:rsidR="0066705C" w:rsidRDefault="0066705C">
      <w:pPr>
        <w:spacing w:line="240" w:lineRule="auto"/>
        <w:ind w:firstLine="20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96F6E2" w14:textId="77777777" w:rsidR="009F7BFF" w:rsidRDefault="009F7BFF">
    <w:pPr>
      <w:pStyle w:val="a3"/>
      <w:ind w:firstLine="20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6BE051" w14:textId="77777777" w:rsidR="009F7BFF" w:rsidRDefault="00FD57D5">
    <w:pPr>
      <w:pStyle w:val="a3"/>
      <w:ind w:firstLine="200"/>
      <w:jc w:val="right"/>
      <w:rPr>
        <w:szCs w:val="14"/>
      </w:rPr>
    </w:pPr>
    <w:r>
      <w:rPr>
        <w:noProof/>
      </w:rPr>
      <w:drawing>
        <wp:inline distT="0" distB="0" distL="0" distR="0" wp14:anchorId="49BC3F3C" wp14:editId="55D2CCC4">
          <wp:extent cx="1553452" cy="409575"/>
          <wp:effectExtent l="0" t="0" r="8890" b="0"/>
          <wp:docPr id="2050" name="shape20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이미지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2790" cy="4120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99F909" w14:textId="77777777" w:rsidR="00EA4063" w:rsidRDefault="00EA4063">
    <w:pPr>
      <w:pStyle w:val="a3"/>
      <w:ind w:firstLine="2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E51DEB"/>
    <w:multiLevelType w:val="hybridMultilevel"/>
    <w:tmpl w:val="E25690A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removePersonalInformation/>
  <w:bordersDoNotSurroundHeader/>
  <w:bordersDoNotSurroundFooter/>
  <w:hideGrammaticalErrors/>
  <w:activeWritingStyle w:appName="MSWord" w:lang="en-US" w:vendorID="64" w:dllVersion="6" w:nlCheck="1" w:checkStyle="0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en-US" w:vendorID="64" w:dllVersion="4096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0"/>
  <w:stylePaneFormatFilter w:val="4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0" w:top3HeadingStyles="0" w:visibleStyles="1" w:alternateStyleNames="0"/>
  <w:defaultTabStop w:val="80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BFF"/>
    <w:rsid w:val="00014057"/>
    <w:rsid w:val="0004142C"/>
    <w:rsid w:val="000C1924"/>
    <w:rsid w:val="001066AB"/>
    <w:rsid w:val="00106F3D"/>
    <w:rsid w:val="0011315F"/>
    <w:rsid w:val="00127A52"/>
    <w:rsid w:val="0013279D"/>
    <w:rsid w:val="00154F9C"/>
    <w:rsid w:val="0019436C"/>
    <w:rsid w:val="001B2F11"/>
    <w:rsid w:val="001E4BB7"/>
    <w:rsid w:val="001E6AAC"/>
    <w:rsid w:val="00200CEA"/>
    <w:rsid w:val="0021096E"/>
    <w:rsid w:val="00223C4D"/>
    <w:rsid w:val="00240D37"/>
    <w:rsid w:val="00256A0E"/>
    <w:rsid w:val="00284B07"/>
    <w:rsid w:val="002856D6"/>
    <w:rsid w:val="002C7D4E"/>
    <w:rsid w:val="002D2C8B"/>
    <w:rsid w:val="002D47B2"/>
    <w:rsid w:val="00303F7A"/>
    <w:rsid w:val="003126CD"/>
    <w:rsid w:val="00324F50"/>
    <w:rsid w:val="003317F0"/>
    <w:rsid w:val="0033370E"/>
    <w:rsid w:val="00341B75"/>
    <w:rsid w:val="003570FB"/>
    <w:rsid w:val="003A79E9"/>
    <w:rsid w:val="003F6865"/>
    <w:rsid w:val="004014D4"/>
    <w:rsid w:val="004228BC"/>
    <w:rsid w:val="004266B3"/>
    <w:rsid w:val="004A2DF4"/>
    <w:rsid w:val="004B5EDF"/>
    <w:rsid w:val="00526426"/>
    <w:rsid w:val="00550083"/>
    <w:rsid w:val="00553B51"/>
    <w:rsid w:val="005554DE"/>
    <w:rsid w:val="00561F47"/>
    <w:rsid w:val="0057337F"/>
    <w:rsid w:val="00583679"/>
    <w:rsid w:val="005E56A4"/>
    <w:rsid w:val="0060720F"/>
    <w:rsid w:val="00621F73"/>
    <w:rsid w:val="00647494"/>
    <w:rsid w:val="00654D31"/>
    <w:rsid w:val="0066705C"/>
    <w:rsid w:val="006D5512"/>
    <w:rsid w:val="00712A67"/>
    <w:rsid w:val="0072502F"/>
    <w:rsid w:val="007930C6"/>
    <w:rsid w:val="007A41DA"/>
    <w:rsid w:val="007C1741"/>
    <w:rsid w:val="007C4524"/>
    <w:rsid w:val="008110D0"/>
    <w:rsid w:val="00814256"/>
    <w:rsid w:val="00824DF5"/>
    <w:rsid w:val="00843B99"/>
    <w:rsid w:val="008577CE"/>
    <w:rsid w:val="008677AE"/>
    <w:rsid w:val="008843EA"/>
    <w:rsid w:val="008A2744"/>
    <w:rsid w:val="008E547C"/>
    <w:rsid w:val="008F7E0C"/>
    <w:rsid w:val="00916F3F"/>
    <w:rsid w:val="009604B6"/>
    <w:rsid w:val="00984BA2"/>
    <w:rsid w:val="009A4504"/>
    <w:rsid w:val="009D4B86"/>
    <w:rsid w:val="009F7BFF"/>
    <w:rsid w:val="00A010D2"/>
    <w:rsid w:val="00A05EB5"/>
    <w:rsid w:val="00A20CF3"/>
    <w:rsid w:val="00A50CD5"/>
    <w:rsid w:val="00A56DF8"/>
    <w:rsid w:val="00AA4831"/>
    <w:rsid w:val="00AC7AF0"/>
    <w:rsid w:val="00AD130E"/>
    <w:rsid w:val="00AF0F6E"/>
    <w:rsid w:val="00B53985"/>
    <w:rsid w:val="00B735F1"/>
    <w:rsid w:val="00B80200"/>
    <w:rsid w:val="00BB153C"/>
    <w:rsid w:val="00BC46E6"/>
    <w:rsid w:val="00BE6FAD"/>
    <w:rsid w:val="00BF6E87"/>
    <w:rsid w:val="00C05E91"/>
    <w:rsid w:val="00C15F67"/>
    <w:rsid w:val="00CD1A56"/>
    <w:rsid w:val="00CF7DF0"/>
    <w:rsid w:val="00D0345E"/>
    <w:rsid w:val="00D20811"/>
    <w:rsid w:val="00D21325"/>
    <w:rsid w:val="00D41833"/>
    <w:rsid w:val="00D63AD1"/>
    <w:rsid w:val="00DD5C8E"/>
    <w:rsid w:val="00E00459"/>
    <w:rsid w:val="00E248DA"/>
    <w:rsid w:val="00E45949"/>
    <w:rsid w:val="00E52FB0"/>
    <w:rsid w:val="00E6710D"/>
    <w:rsid w:val="00EA0D5C"/>
    <w:rsid w:val="00EA4063"/>
    <w:rsid w:val="00EF5D57"/>
    <w:rsid w:val="00F0462C"/>
    <w:rsid w:val="00F604EF"/>
    <w:rsid w:val="00F75824"/>
    <w:rsid w:val="00F87143"/>
    <w:rsid w:val="00FD3B59"/>
    <w:rsid w:val="00FD57D5"/>
    <w:rsid w:val="00FE24EE"/>
    <w:rsid w:val="00FE4164"/>
    <w:rsid w:val="00FF3757"/>
    <w:rsid w:val="00FF7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940876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57" w:unhideWhenUsed="1"/>
    <w:lsdException w:name="toc 2" w:semiHidden="1" w:uiPriority="57" w:unhideWhenUsed="1"/>
    <w:lsdException w:name="toc 3" w:semiHidden="1" w:uiPriority="57" w:unhideWhenUsed="1"/>
    <w:lsdException w:name="toc 4" w:semiHidden="1" w:uiPriority="57" w:unhideWhenUsed="1"/>
    <w:lsdException w:name="toc 5" w:semiHidden="1" w:uiPriority="57" w:unhideWhenUsed="1"/>
    <w:lsdException w:name="toc 6" w:semiHidden="1" w:uiPriority="57" w:unhideWhenUsed="1"/>
    <w:lsdException w:name="toc 7" w:semiHidden="1" w:uiPriority="57" w:unhideWhenUsed="1"/>
    <w:lsdException w:name="toc 8" w:semiHidden="1" w:uiPriority="57" w:unhideWhenUsed="1"/>
    <w:lsdException w:name="toc 9" w:semiHidden="1" w:uiPriority="57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5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6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7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4" w:qFormat="1"/>
    <w:lsdException w:name="Emphasis" w:uiPriority="3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8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96"/>
    <w:lsdException w:name="Light List" w:uiPriority="97"/>
    <w:lsdException w:name="Light Grid" w:uiPriority="98"/>
    <w:lsdException w:name="Medium Shading 1"/>
    <w:lsdException w:name="Medium Shading 2" w:uiPriority="0"/>
    <w:lsdException w:name="Medium List 1" w:uiPriority="0"/>
    <w:lsdException w:name="Medium List 2" w:uiPriority="0"/>
    <w:lsdException w:name="Medium Grid 1" w:uiPriority="0"/>
    <w:lsdException w:name="Medium Grid 2" w:uiPriority="0"/>
    <w:lsdException w:name="Medium Grid 3" w:uiPriority="0"/>
    <w:lsdException w:name="Dark List" w:uiPriority="0"/>
    <w:lsdException w:name="Colorful Shading" w:uiPriority="0"/>
    <w:lsdException w:name="Colorful List" w:uiPriority="0"/>
    <w:lsdException w:name="Colorful Grid" w:uiPriority="0"/>
    <w:lsdException w:name="Light Shading Accent 1" w:uiPriority="96"/>
    <w:lsdException w:name="Light List Accent 1" w:uiPriority="97"/>
    <w:lsdException w:name="Light Grid Accent 1" w:uiPriority="98"/>
    <w:lsdException w:name="Medium Shading 1 Accent 1"/>
    <w:lsdException w:name="Medium Shading 2 Accent 1" w:uiPriority="0"/>
    <w:lsdException w:name="Medium List 1 Accent 1" w:uiPriority="0"/>
    <w:lsdException w:name="Revision" w:semiHidden="1"/>
    <w:lsdException w:name="List Paragraph" w:uiPriority="52" w:qFormat="1"/>
    <w:lsdException w:name="Quote" w:uiPriority="41" w:qFormat="1"/>
    <w:lsdException w:name="Intense Quote" w:uiPriority="48" w:qFormat="1"/>
    <w:lsdException w:name="Medium List 2 Accent 1" w:uiPriority="0"/>
    <w:lsdException w:name="Medium Grid 1 Accent 1" w:uiPriority="0"/>
    <w:lsdException w:name="Medium Grid 2 Accent 1" w:uiPriority="0"/>
    <w:lsdException w:name="Medium Grid 3 Accent 1" w:uiPriority="0"/>
    <w:lsdException w:name="Dark List Accent 1" w:uiPriority="0"/>
    <w:lsdException w:name="Colorful Shading Accent 1" w:uiPriority="0"/>
    <w:lsdException w:name="Colorful List Accent 1" w:uiPriority="0"/>
    <w:lsdException w:name="Colorful Grid Accent 1" w:uiPriority="0"/>
    <w:lsdException w:name="Light Shading Accent 2" w:uiPriority="96"/>
    <w:lsdException w:name="Light List Accent 2" w:uiPriority="97"/>
    <w:lsdException w:name="Light Grid Accent 2" w:uiPriority="98"/>
    <w:lsdException w:name="Medium Shading 1 Accent 2"/>
    <w:lsdException w:name="Medium Shading 2 Accent 2" w:uiPriority="0"/>
    <w:lsdException w:name="Medium List 1 Accent 2" w:uiPriority="0"/>
    <w:lsdException w:name="Medium List 2 Accent 2" w:uiPriority="0"/>
    <w:lsdException w:name="Medium Grid 1 Accent 2" w:uiPriority="0"/>
    <w:lsdException w:name="Medium Grid 2 Accent 2" w:uiPriority="0"/>
    <w:lsdException w:name="Medium Grid 3 Accent 2" w:uiPriority="0"/>
    <w:lsdException w:name="Dark List Accent 2" w:uiPriority="0"/>
    <w:lsdException w:name="Colorful Shading Accent 2" w:uiPriority="0"/>
    <w:lsdException w:name="Colorful List Accent 2" w:uiPriority="0"/>
    <w:lsdException w:name="Colorful Grid Accent 2" w:uiPriority="0"/>
    <w:lsdException w:name="Light Shading Accent 3" w:uiPriority="96"/>
    <w:lsdException w:name="Light List Accent 3" w:uiPriority="97"/>
    <w:lsdException w:name="Light Grid Accent 3" w:uiPriority="98"/>
    <w:lsdException w:name="Medium Shading 1 Accent 3"/>
    <w:lsdException w:name="Medium Shading 2 Accent 3" w:uiPriority="0"/>
    <w:lsdException w:name="Medium List 1 Accent 3" w:uiPriority="0"/>
    <w:lsdException w:name="Medium List 2 Accent 3" w:uiPriority="0"/>
    <w:lsdException w:name="Medium Grid 1 Accent 3" w:uiPriority="0"/>
    <w:lsdException w:name="Medium Grid 2 Accent 3" w:uiPriority="0"/>
    <w:lsdException w:name="Medium Grid 3 Accent 3" w:uiPriority="0"/>
    <w:lsdException w:name="Dark List Accent 3" w:uiPriority="0"/>
    <w:lsdException w:name="Colorful Shading Accent 3" w:uiPriority="0"/>
    <w:lsdException w:name="Colorful List Accent 3" w:uiPriority="0"/>
    <w:lsdException w:name="Colorful Grid Accent 3" w:uiPriority="0"/>
    <w:lsdException w:name="Light Shading Accent 4" w:uiPriority="96"/>
    <w:lsdException w:name="Light List Accent 4" w:uiPriority="97"/>
    <w:lsdException w:name="Light Grid Accent 4" w:uiPriority="98"/>
    <w:lsdException w:name="Medium Shading 1 Accent 4"/>
    <w:lsdException w:name="Medium Shading 2 Accent 4" w:uiPriority="0"/>
    <w:lsdException w:name="Medium List 1 Accent 4" w:uiPriority="0"/>
    <w:lsdException w:name="Medium List 2 Accent 4" w:uiPriority="0"/>
    <w:lsdException w:name="Medium Grid 1 Accent 4" w:uiPriority="0"/>
    <w:lsdException w:name="Medium Grid 2 Accent 4" w:uiPriority="0"/>
    <w:lsdException w:name="Medium Grid 3 Accent 4" w:uiPriority="0"/>
    <w:lsdException w:name="Dark List Accent 4" w:uiPriority="0"/>
    <w:lsdException w:name="Colorful Shading Accent 4" w:uiPriority="0"/>
    <w:lsdException w:name="Colorful List Accent 4" w:uiPriority="0"/>
    <w:lsdException w:name="Colorful Grid Accent 4" w:uiPriority="0"/>
    <w:lsdException w:name="Light Shading Accent 5" w:uiPriority="96"/>
    <w:lsdException w:name="Light List Accent 5" w:uiPriority="97"/>
    <w:lsdException w:name="Light Grid Accent 5" w:uiPriority="98"/>
    <w:lsdException w:name="Medium Shading 1 Accent 5"/>
    <w:lsdException w:name="Medium Shading 2 Accent 5" w:uiPriority="0"/>
    <w:lsdException w:name="Medium List 1 Accent 5" w:uiPriority="0"/>
    <w:lsdException w:name="Medium List 2 Accent 5" w:uiPriority="0"/>
    <w:lsdException w:name="Medium Grid 1 Accent 5" w:uiPriority="0"/>
    <w:lsdException w:name="Medium Grid 2 Accent 5" w:uiPriority="0"/>
    <w:lsdException w:name="Medium Grid 3 Accent 5" w:uiPriority="0"/>
    <w:lsdException w:name="Dark List Accent 5" w:uiPriority="0"/>
    <w:lsdException w:name="Colorful Shading Accent 5" w:uiPriority="0"/>
    <w:lsdException w:name="Colorful List Accent 5" w:uiPriority="0"/>
    <w:lsdException w:name="Colorful Grid Accent 5" w:uiPriority="0"/>
    <w:lsdException w:name="Light Shading Accent 6" w:uiPriority="96"/>
    <w:lsdException w:name="Light List Accent 6" w:uiPriority="97"/>
    <w:lsdException w:name="Light Grid Accent 6" w:uiPriority="98"/>
    <w:lsdException w:name="Medium Shading 1 Accent 6"/>
    <w:lsdException w:name="Medium Shading 2 Accent 6" w:uiPriority="0"/>
    <w:lsdException w:name="Medium List 1 Accent 6" w:uiPriority="0"/>
    <w:lsdException w:name="Medium List 2 Accent 6" w:uiPriority="0"/>
    <w:lsdException w:name="Medium Grid 1 Accent 6" w:uiPriority="0"/>
    <w:lsdException w:name="Medium Grid 2 Accent 6" w:uiPriority="0"/>
    <w:lsdException w:name="Medium Grid 3 Accent 6" w:uiPriority="0"/>
    <w:lsdException w:name="Dark List Accent 6" w:uiPriority="0"/>
    <w:lsdException w:name="Colorful Shading Accent 6" w:uiPriority="0"/>
    <w:lsdException w:name="Colorful List Accent 6" w:uiPriority="0"/>
    <w:lsdException w:name="Colorful Grid Accent 6" w:uiPriority="0"/>
    <w:lsdException w:name="Subtle Emphasis" w:uiPriority="25" w:qFormat="1"/>
    <w:lsdException w:name="Intense Emphasis" w:uiPriority="33" w:qFormat="1"/>
    <w:lsdException w:name="Subtle Reference" w:uiPriority="49" w:qFormat="1"/>
    <w:lsdException w:name="Intense Reference" w:uiPriority="50" w:qFormat="1"/>
    <w:lsdException w:name="Book Title" w:uiPriority="51" w:qFormat="1"/>
    <w:lsdException w:name="Bibliography" w:semiHidden="1" w:uiPriority="55" w:unhideWhenUsed="1"/>
    <w:lsdException w:name="TOC Heading" w:semiHidden="1" w:uiPriority="57" w:unhideWhenUsed="1" w:qFormat="1"/>
    <w:lsdException w:name="Plain Table 1" w:uiPriority="65"/>
    <w:lsdException w:name="Plain Table 2" w:uiPriority="66"/>
    <w:lsdException w:name="Plain Table 3" w:uiPriority="67"/>
    <w:lsdException w:name="Plain Table 4" w:uiPriority="68"/>
    <w:lsdException w:name="Plain Table 5" w:uiPriority="69"/>
    <w:lsdException w:name="Grid Table Light" w:uiPriority="64"/>
    <w:lsdException w:name="Grid Table 1 Light" w:uiPriority="70"/>
    <w:lsdException w:name="Grid Table 2" w:uiPriority="71"/>
    <w:lsdException w:name="Grid Table 3" w:uiPriority="72"/>
    <w:lsdException w:name="Grid Table 4" w:uiPriority="73"/>
    <w:lsdException w:name="Grid Table 5 Dark" w:uiPriority="80"/>
    <w:lsdException w:name="Grid Table 6 Colorful" w:uiPriority="81"/>
    <w:lsdException w:name="Grid Table 7 Colorful" w:uiPriority="82"/>
    <w:lsdException w:name="Grid Table 1 Light Accent 1" w:uiPriority="70"/>
    <w:lsdException w:name="Grid Table 2 Accent 1" w:uiPriority="71"/>
    <w:lsdException w:name="Grid Table 3 Accent 1" w:uiPriority="72"/>
    <w:lsdException w:name="Grid Table 4 Accent 1" w:uiPriority="73"/>
    <w:lsdException w:name="Grid Table 5 Dark Accent 1" w:uiPriority="80"/>
    <w:lsdException w:name="Grid Table 6 Colorful Accent 1" w:uiPriority="81"/>
    <w:lsdException w:name="Grid Table 7 Colorful Accent 1" w:uiPriority="82"/>
    <w:lsdException w:name="Grid Table 1 Light Accent 2" w:uiPriority="70"/>
    <w:lsdException w:name="Grid Table 2 Accent 2" w:uiPriority="71"/>
    <w:lsdException w:name="Grid Table 3 Accent 2" w:uiPriority="72"/>
    <w:lsdException w:name="Grid Table 4 Accent 2" w:uiPriority="73"/>
    <w:lsdException w:name="Grid Table 5 Dark Accent 2" w:uiPriority="80"/>
    <w:lsdException w:name="Grid Table 6 Colorful Accent 2" w:uiPriority="81"/>
    <w:lsdException w:name="Grid Table 7 Colorful Accent 2" w:uiPriority="82"/>
    <w:lsdException w:name="Grid Table 1 Light Accent 3" w:uiPriority="70"/>
    <w:lsdException w:name="Grid Table 2 Accent 3" w:uiPriority="71"/>
    <w:lsdException w:name="Grid Table 3 Accent 3" w:uiPriority="72"/>
    <w:lsdException w:name="Grid Table 4 Accent 3" w:uiPriority="73"/>
    <w:lsdException w:name="Grid Table 5 Dark Accent 3" w:uiPriority="80"/>
    <w:lsdException w:name="Grid Table 6 Colorful Accent 3" w:uiPriority="81"/>
    <w:lsdException w:name="Grid Table 7 Colorful Accent 3" w:uiPriority="82"/>
    <w:lsdException w:name="Grid Table 1 Light Accent 4" w:uiPriority="70"/>
    <w:lsdException w:name="Grid Table 2 Accent 4" w:uiPriority="71"/>
    <w:lsdException w:name="Grid Table 3 Accent 4" w:uiPriority="72"/>
    <w:lsdException w:name="Grid Table 4 Accent 4" w:uiPriority="73"/>
    <w:lsdException w:name="Grid Table 5 Dark Accent 4" w:uiPriority="80"/>
    <w:lsdException w:name="Grid Table 6 Colorful Accent 4" w:uiPriority="81"/>
    <w:lsdException w:name="Grid Table 7 Colorful Accent 4" w:uiPriority="82"/>
    <w:lsdException w:name="Grid Table 1 Light Accent 5" w:uiPriority="70"/>
    <w:lsdException w:name="Grid Table 2 Accent 5" w:uiPriority="71"/>
    <w:lsdException w:name="Grid Table 3 Accent 5" w:uiPriority="72"/>
    <w:lsdException w:name="Grid Table 4 Accent 5" w:uiPriority="73"/>
    <w:lsdException w:name="Grid Table 5 Dark Accent 5" w:uiPriority="80"/>
    <w:lsdException w:name="Grid Table 6 Colorful Accent 5" w:uiPriority="81"/>
    <w:lsdException w:name="Grid Table 7 Colorful Accent 5" w:uiPriority="82"/>
    <w:lsdException w:name="Grid Table 1 Light Accent 6" w:uiPriority="70"/>
    <w:lsdException w:name="Grid Table 2 Accent 6" w:uiPriority="71"/>
    <w:lsdException w:name="Grid Table 3 Accent 6" w:uiPriority="72"/>
    <w:lsdException w:name="Grid Table 4 Accent 6" w:uiPriority="73"/>
    <w:lsdException w:name="Grid Table 5 Dark Accent 6" w:uiPriority="80"/>
    <w:lsdException w:name="Grid Table 6 Colorful Accent 6" w:uiPriority="81"/>
    <w:lsdException w:name="Grid Table 7 Colorful Accent 6" w:uiPriority="82"/>
    <w:lsdException w:name="List Table 1 Light" w:uiPriority="70"/>
    <w:lsdException w:name="List Table 2" w:uiPriority="71"/>
    <w:lsdException w:name="List Table 3" w:uiPriority="72"/>
    <w:lsdException w:name="List Table 4" w:uiPriority="73"/>
    <w:lsdException w:name="List Table 5 Dark" w:uiPriority="80"/>
    <w:lsdException w:name="List Table 6 Colorful" w:uiPriority="81"/>
    <w:lsdException w:name="List Table 7 Colorful" w:uiPriority="82"/>
    <w:lsdException w:name="List Table 1 Light Accent 1" w:uiPriority="70"/>
    <w:lsdException w:name="List Table 2 Accent 1" w:uiPriority="71"/>
    <w:lsdException w:name="List Table 3 Accent 1" w:uiPriority="72"/>
    <w:lsdException w:name="List Table 4 Accent 1" w:uiPriority="73"/>
    <w:lsdException w:name="List Table 5 Dark Accent 1" w:uiPriority="80"/>
    <w:lsdException w:name="List Table 6 Colorful Accent 1" w:uiPriority="81"/>
    <w:lsdException w:name="List Table 7 Colorful Accent 1" w:uiPriority="82"/>
    <w:lsdException w:name="List Table 1 Light Accent 2" w:uiPriority="70"/>
    <w:lsdException w:name="List Table 2 Accent 2" w:uiPriority="71"/>
    <w:lsdException w:name="List Table 3 Accent 2" w:uiPriority="72"/>
    <w:lsdException w:name="List Table 4 Accent 2" w:uiPriority="73"/>
    <w:lsdException w:name="List Table 5 Dark Accent 2" w:uiPriority="80"/>
    <w:lsdException w:name="List Table 6 Colorful Accent 2" w:uiPriority="81"/>
    <w:lsdException w:name="List Table 7 Colorful Accent 2" w:uiPriority="82"/>
    <w:lsdException w:name="List Table 1 Light Accent 3" w:uiPriority="70"/>
    <w:lsdException w:name="List Table 2 Accent 3" w:uiPriority="71"/>
    <w:lsdException w:name="List Table 3 Accent 3" w:uiPriority="72"/>
    <w:lsdException w:name="List Table 4 Accent 3" w:uiPriority="73"/>
    <w:lsdException w:name="List Table 5 Dark Accent 3" w:uiPriority="80"/>
    <w:lsdException w:name="List Table 6 Colorful Accent 3" w:uiPriority="81"/>
    <w:lsdException w:name="List Table 7 Colorful Accent 3" w:uiPriority="82"/>
    <w:lsdException w:name="List Table 1 Light Accent 4" w:uiPriority="70"/>
    <w:lsdException w:name="List Table 2 Accent 4" w:uiPriority="71"/>
    <w:lsdException w:name="List Table 3 Accent 4" w:uiPriority="72"/>
    <w:lsdException w:name="List Table 4 Accent 4" w:uiPriority="73"/>
    <w:lsdException w:name="List Table 5 Dark Accent 4" w:uiPriority="80"/>
    <w:lsdException w:name="List Table 6 Colorful Accent 4" w:uiPriority="81"/>
    <w:lsdException w:name="List Table 7 Colorful Accent 4" w:uiPriority="82"/>
    <w:lsdException w:name="List Table 1 Light Accent 5" w:uiPriority="70"/>
    <w:lsdException w:name="List Table 2 Accent 5" w:uiPriority="71"/>
    <w:lsdException w:name="List Table 3 Accent 5" w:uiPriority="72"/>
    <w:lsdException w:name="List Table 4 Accent 5" w:uiPriority="73"/>
    <w:lsdException w:name="List Table 5 Dark Accent 5" w:uiPriority="80"/>
    <w:lsdException w:name="List Table 6 Colorful Accent 5" w:uiPriority="81"/>
    <w:lsdException w:name="List Table 7 Colorful Accent 5" w:uiPriority="82"/>
    <w:lsdException w:name="List Table 1 Light Accent 6" w:uiPriority="70"/>
    <w:lsdException w:name="List Table 2 Accent 6" w:uiPriority="71"/>
    <w:lsdException w:name="List Table 3 Accent 6" w:uiPriority="72"/>
    <w:lsdException w:name="List Table 4 Accent 6" w:uiPriority="73"/>
    <w:lsdException w:name="List Table 5 Dark Accent 6" w:uiPriority="80"/>
    <w:lsdException w:name="List Table 6 Colorful Accent 6" w:uiPriority="81"/>
    <w:lsdException w:name="List Table 7 Colorful Accent 6" w:uiPriority="82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Pr>
      <w:rFonts w:ascii="맑은 고딕" w:eastAsia="맑은 고딕" w:hAnsi="맑은 고딕" w:cs="Times New Roman"/>
      <w:szCs w:val="20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Pr>
      <w:rFonts w:ascii="맑은 고딕" w:eastAsia="맑은 고딕" w:hAnsi="맑은 고딕" w:cs="Times New Roman"/>
      <w:szCs w:val="20"/>
    </w:rPr>
  </w:style>
  <w:style w:type="paragraph" w:styleId="a5">
    <w:name w:val="Normal (Web)"/>
    <w:basedOn w:val="a"/>
    <w:uiPriority w:val="99"/>
    <w:rPr>
      <w:rFonts w:ascii="Times New Roman" w:eastAsia="바탕" w:hAnsi="Times New Roman"/>
      <w:sz w:val="24"/>
      <w:szCs w:val="24"/>
    </w:rPr>
  </w:style>
  <w:style w:type="paragraph" w:styleId="a6">
    <w:name w:val="List Paragraph"/>
    <w:basedOn w:val="a"/>
    <w:uiPriority w:val="34"/>
    <w:qFormat/>
    <w:pPr>
      <w:ind w:leftChars="400" w:left="800"/>
    </w:pPr>
  </w:style>
  <w:style w:type="paragraph" w:styleId="a7">
    <w:name w:val="No Spacing"/>
    <w:uiPriority w:val="1"/>
    <w:qFormat/>
    <w:pPr>
      <w:widowControl w:val="0"/>
      <w:wordWrap w:val="0"/>
      <w:autoSpaceDE w:val="0"/>
      <w:autoSpaceDN w:val="0"/>
      <w:spacing w:after="0" w:line="360" w:lineRule="atLeast"/>
      <w:ind w:firstLineChars="100" w:firstLine="100"/>
    </w:pPr>
    <w:rPr>
      <w:rFonts w:ascii="맑은 고딕" w:eastAsia="맑은 고딕" w:hAnsi="맑은 고딕" w:cs="Times New Roman"/>
    </w:rPr>
  </w:style>
  <w:style w:type="paragraph" w:styleId="a8">
    <w:name w:val="Balloon Text"/>
    <w:basedOn w:val="a"/>
    <w:link w:val="Char1"/>
    <w:uiPriority w:val="99"/>
    <w:semiHidden/>
    <w:unhideWhenUsed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footnote text"/>
    <w:basedOn w:val="a"/>
    <w:link w:val="Char2"/>
    <w:uiPriority w:val="99"/>
    <w:semiHidden/>
    <w:unhideWhenUsed/>
    <w:pPr>
      <w:snapToGrid w:val="0"/>
      <w:jc w:val="left"/>
    </w:pPr>
  </w:style>
  <w:style w:type="character" w:customStyle="1" w:styleId="Char2">
    <w:name w:val="각주 텍스트 Char"/>
    <w:basedOn w:val="a0"/>
    <w:link w:val="a9"/>
    <w:uiPriority w:val="99"/>
    <w:semiHidden/>
    <w:rPr>
      <w:rFonts w:ascii="맑은 고딕" w:eastAsia="맑은 고딕" w:hAnsi="맑은 고딕" w:cs="Times New Roman"/>
      <w:szCs w:val="20"/>
    </w:rPr>
  </w:style>
  <w:style w:type="character" w:styleId="aa">
    <w:name w:val="footnote reference"/>
    <w:basedOn w:val="a0"/>
    <w:uiPriority w:val="99"/>
    <w:semiHidden/>
    <w:unhideWhenUsed/>
    <w:rPr>
      <w:vertAlign w:val="superscript"/>
    </w:rPr>
  </w:style>
  <w:style w:type="character" w:styleId="ab">
    <w:name w:val="Placeholder Text"/>
    <w:basedOn w:val="a0"/>
    <w:uiPriority w:val="99"/>
    <w:semiHidden/>
    <w:rPr>
      <w:color w:val="808080"/>
    </w:rPr>
  </w:style>
  <w:style w:type="character" w:styleId="ac">
    <w:name w:val="Hyperlink"/>
    <w:basedOn w:val="a0"/>
    <w:uiPriority w:val="99"/>
    <w:unhideWhenUsed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Pr>
      <w:color w:val="800080"/>
      <w:u w:val="single"/>
    </w:rPr>
  </w:style>
  <w:style w:type="character" w:styleId="ae">
    <w:name w:val="annotation reference"/>
    <w:basedOn w:val="a0"/>
    <w:uiPriority w:val="99"/>
    <w:semiHidden/>
    <w:unhideWhenUsed/>
    <w:rPr>
      <w:sz w:val="18"/>
      <w:szCs w:val="18"/>
    </w:rPr>
  </w:style>
  <w:style w:type="paragraph" w:styleId="af">
    <w:name w:val="annotation text"/>
    <w:basedOn w:val="a"/>
    <w:link w:val="Char3"/>
    <w:uiPriority w:val="99"/>
    <w:semiHidden/>
    <w:unhideWhenUsed/>
    <w:pPr>
      <w:jc w:val="left"/>
    </w:pPr>
  </w:style>
  <w:style w:type="character" w:customStyle="1" w:styleId="Char3">
    <w:name w:val="메모 텍스트 Char"/>
    <w:basedOn w:val="a0"/>
    <w:link w:val="af"/>
    <w:uiPriority w:val="99"/>
    <w:semiHidden/>
    <w:rPr>
      <w:rFonts w:ascii="맑은 고딕" w:eastAsia="맑은 고딕" w:hAnsi="맑은 고딕" w:cs="Times New Roman"/>
      <w:szCs w:val="20"/>
    </w:rPr>
  </w:style>
  <w:style w:type="paragraph" w:styleId="af0">
    <w:name w:val="annotation subject"/>
    <w:basedOn w:val="af"/>
    <w:next w:val="af"/>
    <w:link w:val="Char4"/>
    <w:uiPriority w:val="99"/>
    <w:semiHidden/>
    <w:unhideWhenUsed/>
    <w:rPr>
      <w:b/>
      <w:bCs/>
    </w:rPr>
  </w:style>
  <w:style w:type="character" w:customStyle="1" w:styleId="Char4">
    <w:name w:val="메모 주제 Char"/>
    <w:basedOn w:val="Char3"/>
    <w:link w:val="af0"/>
    <w:uiPriority w:val="99"/>
    <w:semiHidden/>
    <w:rPr>
      <w:rFonts w:ascii="맑은 고딕" w:eastAsia="맑은 고딕" w:hAnsi="맑은 고딕" w:cs="Times New Roman"/>
      <w:b/>
      <w:bCs/>
      <w:szCs w:val="20"/>
    </w:rPr>
  </w:style>
  <w:style w:type="table" w:styleId="af1">
    <w:name w:val="Table Grid"/>
    <w:basedOn w:val="a1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843B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martstore.naver.com/pet-7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smartstore.naver.com/pet-7" TargetMode="Externa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343</Words>
  <Characters>1211</Characters>
  <Application>Microsoft Office Word</Application>
  <DocSecurity>0</DocSecurity>
  <Lines>66</Lines>
  <Paragraphs>23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2023-01-10T07:49:00Z</cp:lastPrinted>
  <dcterms:created xsi:type="dcterms:W3CDTF">2025-11-13T04:38:00Z</dcterms:created>
  <dcterms:modified xsi:type="dcterms:W3CDTF">2025-11-19T23:29:00Z</dcterms:modified>
  <cp:version>1100.0100.01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a6591afc-93e7-49f3-a61a-a6dcb3c6f935</vt:lpwstr>
  </property>
</Properties>
</file>