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pct10" w:color="auto" w:fill="auto"/>
        <w:tblCellMar>
          <w:top w:w="170" w:type="dxa"/>
          <w:left w:w="198" w:type="dxa"/>
          <w:bottom w:w="170" w:type="dxa"/>
          <w:right w:w="198" w:type="dxa"/>
        </w:tblCellMar>
        <w:tblLook w:val="04A0" w:firstRow="1" w:lastRow="0" w:firstColumn="1" w:lastColumn="0" w:noHBand="0" w:noVBand="1"/>
      </w:tblPr>
      <w:tblGrid>
        <w:gridCol w:w="9016"/>
      </w:tblGrid>
      <w:tr w:rsidR="00F10CC5" w14:paraId="31C7480C" w14:textId="77777777" w:rsidTr="00601AAD">
        <w:trPr>
          <w:jc w:val="center"/>
        </w:trPr>
        <w:tc>
          <w:tcPr>
            <w:tcW w:w="9029" w:type="dxa"/>
            <w:shd w:val="pct10" w:color="auto" w:fill="auto"/>
          </w:tcPr>
          <w:p w14:paraId="64F4F63E" w14:textId="666D1714" w:rsidR="004C1BD4" w:rsidRPr="004C1BD4" w:rsidRDefault="004C1BD4" w:rsidP="004C1BD4">
            <w:pPr>
              <w:spacing w:line="360" w:lineRule="atLeast"/>
              <w:ind w:firstLineChars="35" w:firstLine="98"/>
              <w:rPr>
                <w:b/>
                <w:sz w:val="28"/>
                <w:szCs w:val="28"/>
              </w:rPr>
            </w:pPr>
            <w:r w:rsidRPr="004C1BD4">
              <w:rPr>
                <w:rFonts w:hint="eastAsia"/>
                <w:b/>
                <w:sz w:val="28"/>
                <w:szCs w:val="28"/>
              </w:rPr>
              <w:t xml:space="preserve">보도자료 </w:t>
            </w:r>
            <w:r w:rsidRPr="004C1BD4">
              <w:rPr>
                <w:b/>
                <w:sz w:val="28"/>
                <w:szCs w:val="28"/>
              </w:rPr>
              <w:t xml:space="preserve">– </w:t>
            </w:r>
            <w:proofErr w:type="spellStart"/>
            <w:r w:rsidR="00822DA5">
              <w:rPr>
                <w:rFonts w:hint="eastAsia"/>
                <w:b/>
                <w:sz w:val="28"/>
                <w:szCs w:val="28"/>
              </w:rPr>
              <w:t>차바이오텍</w:t>
            </w:r>
            <w:proofErr w:type="spellEnd"/>
          </w:p>
          <w:p w14:paraId="4B6D0E38" w14:textId="334FD6EB" w:rsidR="00472F87" w:rsidRPr="004C1BD4" w:rsidRDefault="004C1BD4" w:rsidP="00E314F0">
            <w:pPr>
              <w:spacing w:line="360" w:lineRule="atLeast"/>
              <w:ind w:firstLineChars="100" w:firstLine="180"/>
              <w:rPr>
                <w:sz w:val="16"/>
                <w:szCs w:val="16"/>
              </w:rPr>
            </w:pPr>
            <w:proofErr w:type="spellStart"/>
            <w:r w:rsidRPr="004C1BD4">
              <w:rPr>
                <w:b/>
                <w:sz w:val="18"/>
                <w:szCs w:val="18"/>
              </w:rPr>
              <w:t>홍보</w:t>
            </w:r>
            <w:r w:rsidRPr="004C1BD4">
              <w:rPr>
                <w:rFonts w:hint="eastAsia"/>
                <w:b/>
                <w:sz w:val="18"/>
                <w:szCs w:val="18"/>
              </w:rPr>
              <w:t>본부</w:t>
            </w:r>
            <w:proofErr w:type="spellEnd"/>
            <w:r w:rsidRPr="004C1BD4">
              <w:rPr>
                <w:rFonts w:hint="eastAsia"/>
                <w:b/>
                <w:sz w:val="18"/>
                <w:szCs w:val="18"/>
              </w:rPr>
              <w:t xml:space="preserve"> | 경기 성남시 분당구 판교로</w:t>
            </w:r>
            <w:r w:rsidR="000A4E9F">
              <w:rPr>
                <w:rFonts w:hint="eastAsia"/>
                <w:b/>
                <w:sz w:val="18"/>
                <w:szCs w:val="18"/>
              </w:rPr>
              <w:t xml:space="preserve"> 335</w:t>
            </w:r>
            <w:bookmarkStart w:id="0" w:name="_GoBack"/>
            <w:bookmarkEnd w:id="0"/>
          </w:p>
        </w:tc>
      </w:tr>
    </w:tbl>
    <w:p w14:paraId="4523B5B2" w14:textId="77777777" w:rsidR="00F10CC5" w:rsidRPr="00D02675" w:rsidRDefault="00F10CC5" w:rsidP="00F10CC5">
      <w:pPr>
        <w:rPr>
          <w:sz w:val="4"/>
        </w:rPr>
      </w:pPr>
    </w:p>
    <w:p w14:paraId="300F41C2" w14:textId="37EC0FB1" w:rsidR="004C1BD4" w:rsidRPr="008D6876" w:rsidRDefault="004C1BD4" w:rsidP="004C1BD4">
      <w:pPr>
        <w:ind w:firstLineChars="62" w:firstLine="99"/>
        <w:rPr>
          <w:sz w:val="4"/>
        </w:rPr>
      </w:pPr>
      <w:proofErr w:type="gramStart"/>
      <w:r>
        <w:rPr>
          <w:rFonts w:hint="eastAsia"/>
          <w:sz w:val="16"/>
        </w:rPr>
        <w:t>배포일</w:t>
      </w:r>
      <w:r w:rsidRPr="008D6876">
        <w:rPr>
          <w:rFonts w:hint="eastAsia"/>
          <w:sz w:val="16"/>
        </w:rPr>
        <w:t xml:space="preserve"> :</w:t>
      </w:r>
      <w:proofErr w:type="gramEnd"/>
      <w:r w:rsidRPr="008D6876">
        <w:rPr>
          <w:rFonts w:hint="eastAsia"/>
          <w:sz w:val="16"/>
        </w:rPr>
        <w:t xml:space="preserve"> 202</w:t>
      </w:r>
      <w:r w:rsidR="00822DA5">
        <w:rPr>
          <w:sz w:val="16"/>
        </w:rPr>
        <w:t>6</w:t>
      </w:r>
      <w:r w:rsidRPr="008D6876">
        <w:rPr>
          <w:rFonts w:hint="eastAsia"/>
          <w:sz w:val="16"/>
        </w:rPr>
        <w:t xml:space="preserve">년 </w:t>
      </w:r>
      <w:r w:rsidR="00274D68">
        <w:rPr>
          <w:sz w:val="16"/>
        </w:rPr>
        <w:t>5</w:t>
      </w:r>
      <w:r w:rsidRPr="008D6876">
        <w:rPr>
          <w:rFonts w:hint="eastAsia"/>
          <w:sz w:val="16"/>
        </w:rPr>
        <w:t xml:space="preserve">월 </w:t>
      </w:r>
      <w:r w:rsidR="00274D68">
        <w:rPr>
          <w:sz w:val="16"/>
        </w:rPr>
        <w:t>18</w:t>
      </w:r>
      <w:r>
        <w:rPr>
          <w:rFonts w:hint="eastAsia"/>
          <w:sz w:val="16"/>
        </w:rPr>
        <w:t>일</w:t>
      </w:r>
    </w:p>
    <w:p w14:paraId="5FE36E63" w14:textId="77777777" w:rsidR="006B7B3F" w:rsidRPr="006C2AC9" w:rsidRDefault="006B7B3F" w:rsidP="006B7B3F">
      <w:pPr>
        <w:ind w:firstLineChars="62" w:firstLine="23"/>
        <w:rPr>
          <w:rFonts w:ascii="나눔고딕" w:eastAsia="나눔고딕" w:hAnsi="나눔고딕"/>
          <w:sz w:val="4"/>
        </w:rPr>
      </w:pPr>
    </w:p>
    <w:tbl>
      <w:tblPr>
        <w:tblW w:w="0" w:type="auto"/>
        <w:tblInd w:w="108" w:type="dxa"/>
        <w:tblBorders>
          <w:top w:val="single" w:sz="18" w:space="0" w:color="0C6DFC"/>
          <w:bottom w:val="single" w:sz="18" w:space="0" w:color="0C6DFC"/>
        </w:tblBorders>
        <w:shd w:val="pct5" w:color="76C2F6" w:fill="auto"/>
        <w:tblCellMar>
          <w:top w:w="397" w:type="dxa"/>
          <w:bottom w:w="397" w:type="dxa"/>
        </w:tblCellMar>
        <w:tblLook w:val="04A0" w:firstRow="1" w:lastRow="0" w:firstColumn="1" w:lastColumn="0" w:noHBand="0" w:noVBand="1"/>
      </w:tblPr>
      <w:tblGrid>
        <w:gridCol w:w="8918"/>
      </w:tblGrid>
      <w:tr w:rsidR="006B7B3F" w:rsidRPr="00C81507" w14:paraId="122F96EE" w14:textId="77777777" w:rsidTr="00F744D7">
        <w:trPr>
          <w:trHeight w:val="1098"/>
        </w:trPr>
        <w:tc>
          <w:tcPr>
            <w:tcW w:w="9021" w:type="dxa"/>
            <w:shd w:val="pct5" w:color="76C2F6" w:fill="auto"/>
            <w:vAlign w:val="center"/>
          </w:tcPr>
          <w:p w14:paraId="2B898134" w14:textId="62C21B34" w:rsidR="006A4BF7" w:rsidRPr="00C81507" w:rsidRDefault="00CD433E" w:rsidP="00F85432">
            <w:pPr>
              <w:wordWrap/>
              <w:jc w:val="center"/>
              <w:rPr>
                <w:rFonts w:asciiTheme="majorHAnsi" w:eastAsiaTheme="majorHAnsi" w:hAnsiTheme="majorHAnsi" w:cs="Arial"/>
                <w:b/>
                <w:color w:val="095BFF"/>
                <w:sz w:val="32"/>
                <w:szCs w:val="32"/>
              </w:rPr>
            </w:pPr>
            <w:proofErr w:type="spellStart"/>
            <w:r w:rsidRPr="00C81507">
              <w:rPr>
                <w:rFonts w:asciiTheme="majorHAnsi" w:eastAsiaTheme="majorHAnsi" w:hAnsiTheme="majorHAnsi" w:cs="Arial"/>
                <w:b/>
                <w:sz w:val="32"/>
                <w:szCs w:val="32"/>
              </w:rPr>
              <w:t>차바이오</w:t>
            </w:r>
            <w:r w:rsidR="00822DA5" w:rsidRPr="00C81507">
              <w:rPr>
                <w:rFonts w:asciiTheme="majorHAnsi" w:eastAsiaTheme="majorHAnsi" w:hAnsiTheme="majorHAnsi" w:cs="Arial" w:hint="eastAsia"/>
                <w:b/>
                <w:sz w:val="32"/>
                <w:szCs w:val="32"/>
              </w:rPr>
              <w:t>텍</w:t>
            </w:r>
            <w:proofErr w:type="spellEnd"/>
            <w:r w:rsidRPr="00C81507">
              <w:rPr>
                <w:rFonts w:asciiTheme="majorHAnsi" w:eastAsiaTheme="majorHAnsi" w:hAnsiTheme="majorHAnsi" w:cs="Arial"/>
                <w:b/>
                <w:sz w:val="32"/>
                <w:szCs w:val="32"/>
              </w:rPr>
              <w:t>-</w:t>
            </w:r>
            <w:r w:rsidR="0015665D">
              <w:rPr>
                <w:rFonts w:hint="eastAsia"/>
              </w:rPr>
              <w:t xml:space="preserve"> </w:t>
            </w:r>
            <w:proofErr w:type="spellStart"/>
            <w:r w:rsidR="0015665D" w:rsidRPr="0015665D">
              <w:rPr>
                <w:rFonts w:asciiTheme="majorHAnsi" w:eastAsiaTheme="majorHAnsi" w:hAnsiTheme="majorHAnsi" w:cs="Arial" w:hint="eastAsia"/>
                <w:b/>
                <w:sz w:val="32"/>
                <w:szCs w:val="32"/>
              </w:rPr>
              <w:t>써모</w:t>
            </w:r>
            <w:proofErr w:type="spellEnd"/>
            <w:r w:rsidR="00167DC5">
              <w:rPr>
                <w:rFonts w:asciiTheme="majorHAnsi" w:eastAsiaTheme="majorHAnsi" w:hAnsiTheme="majorHAnsi" w:cs="Arial" w:hint="eastAsia"/>
                <w:b/>
                <w:sz w:val="32"/>
                <w:szCs w:val="32"/>
              </w:rPr>
              <w:t xml:space="preserve"> </w:t>
            </w:r>
            <w:r w:rsidR="0015665D" w:rsidRPr="0015665D">
              <w:rPr>
                <w:rFonts w:asciiTheme="majorHAnsi" w:eastAsiaTheme="majorHAnsi" w:hAnsiTheme="majorHAnsi" w:cs="Arial" w:hint="eastAsia"/>
                <w:b/>
                <w:sz w:val="32"/>
                <w:szCs w:val="32"/>
              </w:rPr>
              <w:t>피셔</w:t>
            </w:r>
            <w:r w:rsidR="0015665D" w:rsidRPr="0015665D">
              <w:rPr>
                <w:rFonts w:asciiTheme="majorHAnsi" w:eastAsiaTheme="majorHAnsi" w:hAnsiTheme="majorHAnsi" w:cs="Arial"/>
                <w:b/>
                <w:sz w:val="32"/>
                <w:szCs w:val="32"/>
              </w:rPr>
              <w:t xml:space="preserve"> </w:t>
            </w:r>
            <w:proofErr w:type="spellStart"/>
            <w:r w:rsidR="0015665D" w:rsidRPr="0015665D">
              <w:rPr>
                <w:rFonts w:asciiTheme="majorHAnsi" w:eastAsiaTheme="majorHAnsi" w:hAnsiTheme="majorHAnsi" w:cs="Arial"/>
                <w:b/>
                <w:sz w:val="32"/>
                <w:szCs w:val="32"/>
              </w:rPr>
              <w:t>사이언티픽</w:t>
            </w:r>
            <w:proofErr w:type="spellEnd"/>
          </w:p>
          <w:p w14:paraId="27C8888C" w14:textId="539B04BF" w:rsidR="00F744D7" w:rsidRPr="00C81507" w:rsidRDefault="00005E8D" w:rsidP="00842793">
            <w:pPr>
              <w:spacing w:line="276" w:lineRule="auto"/>
              <w:jc w:val="center"/>
              <w:rPr>
                <w:rFonts w:ascii="Arial" w:cs="Arial"/>
                <w:b/>
                <w:sz w:val="36"/>
                <w:szCs w:val="36"/>
              </w:rPr>
            </w:pPr>
            <w:r w:rsidRPr="00C81507">
              <w:rPr>
                <w:rFonts w:asciiTheme="majorHAnsi" w:eastAsiaTheme="majorHAnsi" w:hAnsiTheme="majorHAnsi" w:cs="Arial"/>
                <w:b/>
                <w:sz w:val="36"/>
                <w:szCs w:val="36"/>
              </w:rPr>
              <w:t>‘</w:t>
            </w:r>
            <w:r w:rsidR="00E66A36" w:rsidRPr="00C81507">
              <w:rPr>
                <w:rFonts w:asciiTheme="majorHAnsi" w:eastAsiaTheme="majorHAnsi" w:hAnsiTheme="majorHAnsi" w:cs="Arial"/>
                <w:b/>
                <w:sz w:val="36"/>
                <w:szCs w:val="36"/>
              </w:rPr>
              <w:t>K-Bio CIC</w:t>
            </w:r>
            <w:r w:rsidRPr="00C81507">
              <w:rPr>
                <w:rFonts w:asciiTheme="majorHAnsi" w:eastAsiaTheme="majorHAnsi" w:hAnsiTheme="majorHAnsi" w:cs="Arial"/>
                <w:b/>
                <w:sz w:val="36"/>
                <w:szCs w:val="36"/>
              </w:rPr>
              <w:t>’</w:t>
            </w:r>
            <w:r w:rsidR="00E91EE0">
              <w:rPr>
                <w:rFonts w:asciiTheme="majorHAnsi" w:eastAsiaTheme="majorHAnsi" w:hAnsiTheme="majorHAnsi" w:cs="Arial" w:hint="eastAsia"/>
                <w:b/>
                <w:sz w:val="36"/>
                <w:szCs w:val="36"/>
              </w:rPr>
              <w:t>에</w:t>
            </w:r>
            <w:r w:rsidR="00E91EE0">
              <w:rPr>
                <w:rFonts w:asciiTheme="majorHAnsi" w:eastAsiaTheme="majorHAnsi" w:hAnsiTheme="majorHAnsi" w:cs="Arial"/>
                <w:b/>
                <w:sz w:val="36"/>
                <w:szCs w:val="36"/>
              </w:rPr>
              <w:t xml:space="preserve"> </w:t>
            </w:r>
            <w:r w:rsidR="00E91EE0">
              <w:rPr>
                <w:rFonts w:asciiTheme="majorHAnsi" w:eastAsiaTheme="majorHAnsi" w:hAnsiTheme="majorHAnsi" w:cs="Arial" w:hint="eastAsia"/>
                <w:b/>
                <w:sz w:val="36"/>
                <w:szCs w:val="36"/>
              </w:rPr>
              <w:t>글로벌 바이오</w:t>
            </w:r>
            <w:r w:rsidR="0035481C">
              <w:rPr>
                <w:rFonts w:asciiTheme="majorHAnsi" w:eastAsiaTheme="majorHAnsi" w:hAnsiTheme="majorHAnsi" w:cs="Arial"/>
                <w:b/>
                <w:sz w:val="36"/>
                <w:szCs w:val="36"/>
              </w:rPr>
              <w:t xml:space="preserve"> </w:t>
            </w:r>
            <w:r w:rsidR="0035481C">
              <w:rPr>
                <w:rFonts w:asciiTheme="majorHAnsi" w:eastAsiaTheme="majorHAnsi" w:hAnsiTheme="majorHAnsi" w:cs="Arial" w:hint="eastAsia"/>
                <w:b/>
                <w:sz w:val="36"/>
                <w:szCs w:val="36"/>
              </w:rPr>
              <w:t>연구 인프라</w:t>
            </w:r>
            <w:r w:rsidR="00D57A8C" w:rsidRPr="00C81507">
              <w:rPr>
                <w:rFonts w:asciiTheme="majorHAnsi" w:eastAsiaTheme="majorHAnsi" w:hAnsiTheme="majorHAnsi" w:cs="Arial"/>
                <w:b/>
                <w:sz w:val="36"/>
                <w:szCs w:val="36"/>
              </w:rPr>
              <w:t xml:space="preserve"> </w:t>
            </w:r>
            <w:r w:rsidR="00D57A8C" w:rsidRPr="00C81507">
              <w:rPr>
                <w:rFonts w:asciiTheme="majorHAnsi" w:eastAsiaTheme="majorHAnsi" w:hAnsiTheme="majorHAnsi" w:cs="Arial" w:hint="eastAsia"/>
                <w:b/>
                <w:sz w:val="36"/>
                <w:szCs w:val="36"/>
              </w:rPr>
              <w:t>구축</w:t>
            </w:r>
          </w:p>
          <w:p w14:paraId="36946530" w14:textId="2B0EF8CB" w:rsidR="00E66A36" w:rsidRPr="0035481C" w:rsidRDefault="00AC29A0" w:rsidP="0035481C">
            <w:pPr>
              <w:pStyle w:val="a9"/>
              <w:numPr>
                <w:ilvl w:val="0"/>
                <w:numId w:val="10"/>
              </w:numPr>
              <w:wordWrap/>
              <w:ind w:leftChars="0" w:left="641" w:hanging="425"/>
              <w:rPr>
                <w:rFonts w:ascii="Arial" w:cs="Arial"/>
                <w:b/>
                <w:sz w:val="22"/>
                <w:szCs w:val="24"/>
              </w:rPr>
            </w:pPr>
            <w:r>
              <w:rPr>
                <w:rFonts w:ascii="Arial" w:cs="Arial" w:hint="eastAsia"/>
                <w:b/>
                <w:sz w:val="22"/>
                <w:szCs w:val="24"/>
              </w:rPr>
              <w:t>국내</w:t>
            </w:r>
            <w:r>
              <w:rPr>
                <w:rFonts w:ascii="Arial" w:cs="Arial" w:hint="eastAsia"/>
                <w:b/>
                <w:sz w:val="22"/>
                <w:szCs w:val="24"/>
              </w:rPr>
              <w:t xml:space="preserve"> </w:t>
            </w:r>
            <w:r>
              <w:rPr>
                <w:rFonts w:ascii="Arial" w:cs="Arial" w:hint="eastAsia"/>
                <w:b/>
                <w:sz w:val="22"/>
                <w:szCs w:val="24"/>
              </w:rPr>
              <w:t>바이오</w:t>
            </w:r>
            <w:r>
              <w:rPr>
                <w:rFonts w:ascii="Arial" w:cs="Arial" w:hint="eastAsia"/>
                <w:b/>
                <w:sz w:val="22"/>
                <w:szCs w:val="24"/>
              </w:rPr>
              <w:t xml:space="preserve"> </w:t>
            </w:r>
            <w:r>
              <w:rPr>
                <w:rFonts w:ascii="Arial" w:cs="Arial" w:hint="eastAsia"/>
                <w:b/>
                <w:sz w:val="22"/>
                <w:szCs w:val="24"/>
              </w:rPr>
              <w:t>기업의</w:t>
            </w:r>
            <w:r>
              <w:rPr>
                <w:rFonts w:ascii="Arial" w:cs="Arial" w:hint="eastAsia"/>
                <w:b/>
                <w:sz w:val="22"/>
                <w:szCs w:val="24"/>
              </w:rPr>
              <w:t xml:space="preserve"> </w:t>
            </w:r>
            <w:r w:rsidR="001462C3">
              <w:rPr>
                <w:rFonts w:ascii="Arial" w:cs="Arial" w:hint="eastAsia"/>
                <w:b/>
                <w:sz w:val="22"/>
                <w:szCs w:val="24"/>
              </w:rPr>
              <w:t>성장과</w:t>
            </w:r>
            <w:r w:rsidR="001462C3">
              <w:rPr>
                <w:rFonts w:ascii="Arial" w:cs="Arial" w:hint="eastAsia"/>
                <w:b/>
                <w:sz w:val="22"/>
                <w:szCs w:val="24"/>
              </w:rPr>
              <w:t xml:space="preserve"> </w:t>
            </w:r>
            <w:r>
              <w:rPr>
                <w:rFonts w:ascii="Arial" w:cs="Arial" w:hint="eastAsia"/>
                <w:b/>
                <w:sz w:val="22"/>
                <w:szCs w:val="24"/>
              </w:rPr>
              <w:t>글로벌</w:t>
            </w:r>
            <w:r>
              <w:rPr>
                <w:rFonts w:ascii="Arial" w:cs="Arial" w:hint="eastAsia"/>
                <w:b/>
                <w:sz w:val="22"/>
                <w:szCs w:val="24"/>
              </w:rPr>
              <w:t xml:space="preserve"> </w:t>
            </w:r>
            <w:r>
              <w:rPr>
                <w:rFonts w:ascii="Arial" w:cs="Arial" w:hint="eastAsia"/>
                <w:b/>
                <w:sz w:val="22"/>
                <w:szCs w:val="24"/>
              </w:rPr>
              <w:t>진출</w:t>
            </w:r>
            <w:r>
              <w:rPr>
                <w:rFonts w:ascii="Arial" w:cs="Arial" w:hint="eastAsia"/>
                <w:b/>
                <w:sz w:val="22"/>
                <w:szCs w:val="24"/>
              </w:rPr>
              <w:t xml:space="preserve"> </w:t>
            </w:r>
            <w:r>
              <w:rPr>
                <w:rFonts w:ascii="Arial" w:cs="Arial" w:hint="eastAsia"/>
                <w:b/>
                <w:sz w:val="22"/>
                <w:szCs w:val="24"/>
              </w:rPr>
              <w:t>지원</w:t>
            </w:r>
          </w:p>
          <w:p w14:paraId="3EA9C677" w14:textId="2FFDD192" w:rsidR="00D8503F" w:rsidRPr="00C81507" w:rsidRDefault="002125DB" w:rsidP="003B59EE">
            <w:pPr>
              <w:pStyle w:val="a9"/>
              <w:numPr>
                <w:ilvl w:val="0"/>
                <w:numId w:val="10"/>
              </w:numPr>
              <w:wordWrap/>
              <w:ind w:leftChars="0" w:left="641" w:hanging="425"/>
              <w:rPr>
                <w:rFonts w:ascii="Arial" w:cs="Arial"/>
                <w:b/>
                <w:sz w:val="22"/>
                <w:szCs w:val="24"/>
              </w:rPr>
            </w:pPr>
            <w:proofErr w:type="spellStart"/>
            <w:r w:rsidRPr="00C81507">
              <w:rPr>
                <w:rFonts w:ascii="Arial" w:cs="Arial" w:hint="eastAsia"/>
                <w:b/>
                <w:sz w:val="22"/>
                <w:szCs w:val="24"/>
              </w:rPr>
              <w:t>차바이오텍</w:t>
            </w:r>
            <w:proofErr w:type="spellEnd"/>
            <w:r w:rsidRPr="00C81507">
              <w:rPr>
                <w:rFonts w:ascii="Arial" w:cs="Arial" w:hint="eastAsia"/>
                <w:b/>
                <w:sz w:val="22"/>
                <w:szCs w:val="24"/>
              </w:rPr>
              <w:t>,</w:t>
            </w:r>
            <w:r w:rsidRPr="00C81507">
              <w:rPr>
                <w:rFonts w:ascii="Arial" w:cs="Arial"/>
                <w:b/>
                <w:sz w:val="22"/>
                <w:szCs w:val="24"/>
              </w:rPr>
              <w:t xml:space="preserve"> </w:t>
            </w:r>
            <w:r w:rsidR="00E66A36" w:rsidRPr="00C81507">
              <w:rPr>
                <w:rFonts w:ascii="Arial" w:cs="Arial" w:hint="eastAsia"/>
                <w:b/>
                <w:sz w:val="22"/>
                <w:szCs w:val="24"/>
              </w:rPr>
              <w:t>C</w:t>
            </w:r>
            <w:r w:rsidR="00E66A36" w:rsidRPr="00C81507">
              <w:rPr>
                <w:rFonts w:ascii="Arial" w:cs="Arial"/>
                <w:b/>
                <w:sz w:val="22"/>
                <w:szCs w:val="24"/>
              </w:rPr>
              <w:t>GB</w:t>
            </w:r>
            <w:r w:rsidR="00AD4D6C">
              <w:rPr>
                <w:rFonts w:ascii="Arial" w:cs="Arial" w:hint="eastAsia"/>
                <w:b/>
                <w:sz w:val="22"/>
                <w:szCs w:val="24"/>
              </w:rPr>
              <w:t>에</w:t>
            </w:r>
            <w:r w:rsidR="00842793" w:rsidRPr="00C81507">
              <w:rPr>
                <w:rFonts w:ascii="Arial" w:cs="Arial" w:hint="eastAsia"/>
                <w:b/>
                <w:sz w:val="22"/>
                <w:szCs w:val="24"/>
              </w:rPr>
              <w:t xml:space="preserve"> </w:t>
            </w:r>
            <w:r w:rsidR="00E66A36" w:rsidRPr="00C81507">
              <w:rPr>
                <w:rFonts w:ascii="Arial" w:cs="Arial" w:hint="eastAsia"/>
                <w:b/>
                <w:sz w:val="22"/>
                <w:szCs w:val="24"/>
              </w:rPr>
              <w:t>‘</w:t>
            </w:r>
            <w:r w:rsidR="00E66A36" w:rsidRPr="00C81507">
              <w:rPr>
                <w:rFonts w:ascii="Arial" w:cs="Arial"/>
                <w:b/>
                <w:sz w:val="22"/>
                <w:szCs w:val="24"/>
              </w:rPr>
              <w:t xml:space="preserve">K-Bio CIC </w:t>
            </w:r>
            <w:r w:rsidR="00E66A36" w:rsidRPr="00C81507">
              <w:rPr>
                <w:rFonts w:ascii="Arial" w:cs="Arial"/>
                <w:b/>
                <w:sz w:val="22"/>
                <w:szCs w:val="24"/>
              </w:rPr>
              <w:t>오픈이노베이션센터’</w:t>
            </w:r>
            <w:r w:rsidR="00E66A36" w:rsidRPr="00C81507">
              <w:rPr>
                <w:rFonts w:ascii="Arial" w:cs="Arial"/>
                <w:b/>
                <w:sz w:val="22"/>
                <w:szCs w:val="24"/>
              </w:rPr>
              <w:t xml:space="preserve"> </w:t>
            </w:r>
            <w:r w:rsidR="00842793" w:rsidRPr="00C81507">
              <w:rPr>
                <w:rFonts w:ascii="Arial" w:cs="Arial" w:hint="eastAsia"/>
                <w:b/>
                <w:sz w:val="22"/>
                <w:szCs w:val="24"/>
              </w:rPr>
              <w:t>하반기</w:t>
            </w:r>
            <w:r w:rsidR="00842793" w:rsidRPr="00C81507">
              <w:rPr>
                <w:rFonts w:ascii="Arial" w:cs="Arial" w:hint="eastAsia"/>
                <w:b/>
                <w:sz w:val="22"/>
                <w:szCs w:val="24"/>
              </w:rPr>
              <w:t xml:space="preserve"> </w:t>
            </w:r>
            <w:r w:rsidR="00842793" w:rsidRPr="00C81507">
              <w:rPr>
                <w:rFonts w:ascii="Arial" w:cs="Arial" w:hint="eastAsia"/>
                <w:b/>
                <w:sz w:val="22"/>
                <w:szCs w:val="24"/>
              </w:rPr>
              <w:t>본격</w:t>
            </w:r>
            <w:r w:rsidR="00842793" w:rsidRPr="00C81507">
              <w:rPr>
                <w:rFonts w:ascii="Arial" w:cs="Arial" w:hint="eastAsia"/>
                <w:b/>
                <w:sz w:val="22"/>
                <w:szCs w:val="24"/>
              </w:rPr>
              <w:t xml:space="preserve"> </w:t>
            </w:r>
            <w:r w:rsidR="00842793" w:rsidRPr="00C81507">
              <w:rPr>
                <w:rFonts w:ascii="Arial" w:cs="Arial" w:hint="eastAsia"/>
                <w:b/>
                <w:sz w:val="22"/>
                <w:szCs w:val="24"/>
              </w:rPr>
              <w:t>가동</w:t>
            </w:r>
          </w:p>
        </w:tc>
      </w:tr>
    </w:tbl>
    <w:p w14:paraId="46BDD7D1" w14:textId="77777777" w:rsidR="006B7B3F" w:rsidRPr="00C81507" w:rsidRDefault="006B7B3F" w:rsidP="006B7B3F">
      <w:pPr>
        <w:widowControl/>
        <w:wordWrap/>
        <w:autoSpaceDE/>
        <w:autoSpaceDN/>
        <w:jc w:val="left"/>
        <w:rPr>
          <w:rFonts w:cs="굴림"/>
          <w:b/>
          <w:color w:val="000000"/>
          <w:kern w:val="0"/>
        </w:rPr>
      </w:pPr>
    </w:p>
    <w:p w14:paraId="79A445F6" w14:textId="5201FC0C" w:rsidR="009912CD" w:rsidRPr="00C4776A" w:rsidRDefault="00E621CC" w:rsidP="00C4776A">
      <w:pPr>
        <w:rPr>
          <w:rFonts w:asciiTheme="minorEastAsia" w:eastAsiaTheme="minorEastAsia" w:hAnsiTheme="minorEastAsia"/>
          <w:sz w:val="22"/>
        </w:rPr>
      </w:pPr>
      <w:proofErr w:type="spellStart"/>
      <w:r w:rsidRPr="00C4776A">
        <w:rPr>
          <w:rFonts w:asciiTheme="minorEastAsia" w:eastAsiaTheme="minorEastAsia" w:hAnsiTheme="minorEastAsia" w:hint="eastAsia"/>
          <w:sz w:val="22"/>
        </w:rPr>
        <w:t>차바이오</w:t>
      </w:r>
      <w:r w:rsidR="00822DA5" w:rsidRPr="00C4776A">
        <w:rPr>
          <w:rFonts w:asciiTheme="minorEastAsia" w:eastAsiaTheme="minorEastAsia" w:hAnsiTheme="minorEastAsia" w:hint="eastAsia"/>
          <w:sz w:val="22"/>
        </w:rPr>
        <w:t>텍</w:t>
      </w:r>
      <w:proofErr w:type="spellEnd"/>
      <w:r w:rsidRPr="00C4776A">
        <w:rPr>
          <w:rFonts w:asciiTheme="minorEastAsia" w:eastAsiaTheme="minorEastAsia" w:hAnsiTheme="minorEastAsia" w:hint="eastAsia"/>
          <w:sz w:val="22"/>
        </w:rPr>
        <w:t>(</w:t>
      </w:r>
      <w:proofErr w:type="spellStart"/>
      <w:r w:rsidR="009912CD" w:rsidRPr="00C4776A">
        <w:rPr>
          <w:rFonts w:asciiTheme="minorEastAsia" w:eastAsiaTheme="minorEastAsia" w:hAnsiTheme="minorEastAsia" w:hint="eastAsia"/>
          <w:sz w:val="22"/>
        </w:rPr>
        <w:t>차원태</w:t>
      </w:r>
      <w:proofErr w:type="spellEnd"/>
      <w:r w:rsidR="0035481C" w:rsidRPr="00C4776A">
        <w:rPr>
          <w:rFonts w:asciiTheme="minorEastAsia" w:eastAsiaTheme="minorEastAsia" w:hAnsiTheme="minorEastAsia" w:hint="eastAsia"/>
          <w:sz w:val="22"/>
        </w:rPr>
        <w:t xml:space="preserve"> 대표</w:t>
      </w:r>
      <w:r w:rsidRPr="00C4776A">
        <w:rPr>
          <w:rFonts w:asciiTheme="minorEastAsia" w:eastAsiaTheme="minorEastAsia" w:hAnsiTheme="minorEastAsia" w:hint="eastAsia"/>
          <w:sz w:val="22"/>
        </w:rPr>
        <w:t>)</w:t>
      </w:r>
      <w:r w:rsidR="00F744D7" w:rsidRPr="00C4776A">
        <w:rPr>
          <w:rFonts w:asciiTheme="minorEastAsia" w:eastAsiaTheme="minorEastAsia" w:hAnsiTheme="minorEastAsia"/>
          <w:sz w:val="22"/>
        </w:rPr>
        <w:t xml:space="preserve">은 </w:t>
      </w:r>
      <w:proofErr w:type="spellStart"/>
      <w:r w:rsidR="0035481C" w:rsidRPr="00C4776A">
        <w:rPr>
          <w:rFonts w:asciiTheme="minorEastAsia" w:eastAsiaTheme="minorEastAsia" w:hAnsiTheme="minorEastAsia" w:hint="eastAsia"/>
          <w:sz w:val="22"/>
        </w:rPr>
        <w:t>써모</w:t>
      </w:r>
      <w:proofErr w:type="spellEnd"/>
      <w:r w:rsidR="00167DC5" w:rsidRPr="00C4776A">
        <w:rPr>
          <w:rFonts w:asciiTheme="minorEastAsia" w:eastAsiaTheme="minorEastAsia" w:hAnsiTheme="minorEastAsia" w:hint="eastAsia"/>
          <w:sz w:val="22"/>
        </w:rPr>
        <w:t xml:space="preserve"> </w:t>
      </w:r>
      <w:r w:rsidR="0035481C" w:rsidRPr="00C4776A">
        <w:rPr>
          <w:rFonts w:asciiTheme="minorEastAsia" w:eastAsiaTheme="minorEastAsia" w:hAnsiTheme="minorEastAsia" w:hint="eastAsia"/>
          <w:sz w:val="22"/>
        </w:rPr>
        <w:t>피셔</w:t>
      </w:r>
      <w:r w:rsidR="00715D16" w:rsidRPr="00C4776A">
        <w:rPr>
          <w:rFonts w:asciiTheme="minorEastAsia" w:eastAsiaTheme="minorEastAsia" w:hAnsiTheme="minorEastAsia" w:hint="eastAsia"/>
          <w:sz w:val="22"/>
        </w:rPr>
        <w:t xml:space="preserve"> </w:t>
      </w:r>
      <w:proofErr w:type="spellStart"/>
      <w:r w:rsidR="0035481C" w:rsidRPr="00C4776A">
        <w:rPr>
          <w:rFonts w:asciiTheme="minorEastAsia" w:eastAsiaTheme="minorEastAsia" w:hAnsiTheme="minorEastAsia" w:hint="eastAsia"/>
          <w:sz w:val="22"/>
        </w:rPr>
        <w:t>사이언티픽</w:t>
      </w:r>
      <w:proofErr w:type="spellEnd"/>
      <w:r w:rsidRPr="00C4776A">
        <w:rPr>
          <w:rFonts w:asciiTheme="minorEastAsia" w:eastAsiaTheme="minorEastAsia" w:hAnsiTheme="minorEastAsia" w:hint="eastAsia"/>
          <w:sz w:val="22"/>
        </w:rPr>
        <w:t>(</w:t>
      </w:r>
      <w:proofErr w:type="spellStart"/>
      <w:r w:rsidR="00E91EE0" w:rsidRPr="00C4776A">
        <w:rPr>
          <w:rFonts w:asciiTheme="minorEastAsia" w:eastAsiaTheme="minorEastAsia" w:hAnsiTheme="minorEastAsia"/>
          <w:sz w:val="22"/>
        </w:rPr>
        <w:t>Thermo</w:t>
      </w:r>
      <w:proofErr w:type="spellEnd"/>
      <w:r w:rsidR="00E91EE0" w:rsidRPr="00C4776A">
        <w:rPr>
          <w:rFonts w:asciiTheme="minorEastAsia" w:eastAsiaTheme="minorEastAsia" w:hAnsiTheme="minorEastAsia"/>
          <w:sz w:val="22"/>
        </w:rPr>
        <w:t xml:space="preserve"> Fisher Scientific,</w:t>
      </w:r>
      <w:r w:rsidR="00E91EE0" w:rsidRPr="00C4776A">
        <w:rPr>
          <w:rFonts w:asciiTheme="minorEastAsia" w:eastAsiaTheme="minorEastAsia" w:hAnsiTheme="minorEastAsia" w:hint="eastAsia"/>
          <w:sz w:val="22"/>
        </w:rPr>
        <w:t xml:space="preserve"> </w:t>
      </w:r>
      <w:r w:rsidR="006B69EB" w:rsidRPr="00C4776A">
        <w:rPr>
          <w:rFonts w:asciiTheme="minorEastAsia" w:eastAsiaTheme="minorEastAsia" w:hAnsiTheme="minorEastAsia" w:hint="eastAsia"/>
          <w:sz w:val="22"/>
        </w:rPr>
        <w:t xml:space="preserve">이하 </w:t>
      </w:r>
      <w:r w:rsidR="00E91EE0" w:rsidRPr="00C4776A">
        <w:rPr>
          <w:rFonts w:asciiTheme="minorEastAsia" w:eastAsiaTheme="minorEastAsia" w:hAnsiTheme="minorEastAsia"/>
          <w:sz w:val="22"/>
        </w:rPr>
        <w:t>‘</w:t>
      </w:r>
      <w:proofErr w:type="spellStart"/>
      <w:r w:rsidR="00711654">
        <w:rPr>
          <w:rFonts w:asciiTheme="minorEastAsia" w:eastAsiaTheme="minorEastAsia" w:hAnsiTheme="minorEastAsia" w:hint="eastAsia"/>
          <w:sz w:val="22"/>
        </w:rPr>
        <w:t>써</w:t>
      </w:r>
      <w:r w:rsidR="006B69EB" w:rsidRPr="00C4776A">
        <w:rPr>
          <w:rFonts w:asciiTheme="minorEastAsia" w:eastAsiaTheme="minorEastAsia" w:hAnsiTheme="minorEastAsia" w:hint="eastAsia"/>
          <w:sz w:val="22"/>
        </w:rPr>
        <w:t>모</w:t>
      </w:r>
      <w:proofErr w:type="spellEnd"/>
      <w:r w:rsidR="00711654">
        <w:rPr>
          <w:rFonts w:asciiTheme="minorEastAsia" w:eastAsiaTheme="minorEastAsia" w:hAnsiTheme="minorEastAsia" w:hint="eastAsia"/>
          <w:sz w:val="22"/>
        </w:rPr>
        <w:t xml:space="preserve"> </w:t>
      </w:r>
      <w:r w:rsidR="006B69EB" w:rsidRPr="00C4776A">
        <w:rPr>
          <w:rFonts w:asciiTheme="minorEastAsia" w:eastAsiaTheme="minorEastAsia" w:hAnsiTheme="minorEastAsia" w:hint="eastAsia"/>
          <w:sz w:val="22"/>
        </w:rPr>
        <w:t>피셔</w:t>
      </w:r>
      <w:r w:rsidR="00E91EE0" w:rsidRPr="00C4776A">
        <w:rPr>
          <w:rFonts w:asciiTheme="minorEastAsia" w:eastAsiaTheme="minorEastAsia" w:hAnsiTheme="minorEastAsia"/>
          <w:sz w:val="22"/>
        </w:rPr>
        <w:t>’</w:t>
      </w:r>
      <w:r w:rsidR="00E91EE0" w:rsidRPr="00C4776A">
        <w:rPr>
          <w:rFonts w:asciiTheme="minorEastAsia" w:eastAsiaTheme="minorEastAsia" w:hAnsiTheme="minorEastAsia" w:hint="eastAsia"/>
          <w:sz w:val="22"/>
        </w:rPr>
        <w:t>,</w:t>
      </w:r>
      <w:r w:rsidR="00E91EE0" w:rsidRPr="00C4776A">
        <w:rPr>
          <w:rFonts w:asciiTheme="minorEastAsia" w:eastAsiaTheme="minorEastAsia" w:hAnsiTheme="minorEastAsia"/>
          <w:sz w:val="22"/>
        </w:rPr>
        <w:t xml:space="preserve"> </w:t>
      </w:r>
      <w:r w:rsidR="00E91EE0" w:rsidRPr="00C4776A">
        <w:rPr>
          <w:rFonts w:asciiTheme="minorEastAsia" w:eastAsiaTheme="minorEastAsia" w:hAnsiTheme="minorEastAsia" w:hint="eastAsia"/>
          <w:sz w:val="22"/>
        </w:rPr>
        <w:t>석수진 대표)과</w:t>
      </w:r>
      <w:r w:rsidR="0035481C" w:rsidRPr="00C4776A">
        <w:rPr>
          <w:rFonts w:asciiTheme="minorEastAsia" w:eastAsiaTheme="minorEastAsia" w:hAnsiTheme="minorEastAsia" w:hint="eastAsia"/>
          <w:sz w:val="22"/>
        </w:rPr>
        <w:t xml:space="preserve"> </w:t>
      </w:r>
      <w:r w:rsidR="0035481C" w:rsidRPr="00C4776A">
        <w:rPr>
          <w:rFonts w:asciiTheme="minorEastAsia" w:eastAsiaTheme="minorEastAsia" w:hAnsiTheme="minorEastAsia" w:cs="함초롬바탕" w:hint="eastAsia"/>
          <w:sz w:val="22"/>
          <w:szCs w:val="22"/>
        </w:rPr>
        <w:t xml:space="preserve">K-Bio-CIC </w:t>
      </w:r>
      <w:r w:rsidR="0035481C" w:rsidRPr="00C4776A">
        <w:rPr>
          <w:rFonts w:asciiTheme="minorEastAsia" w:eastAsiaTheme="minorEastAsia" w:hAnsiTheme="minorEastAsia"/>
          <w:sz w:val="22"/>
          <w:szCs w:val="22"/>
        </w:rPr>
        <w:t>오픈이노베이션센터</w:t>
      </w:r>
      <w:r w:rsidR="0035481C" w:rsidRPr="00C4776A">
        <w:rPr>
          <w:rFonts w:asciiTheme="minorEastAsia" w:eastAsiaTheme="minorEastAsia" w:hAnsiTheme="minorEastAsia" w:hint="eastAsia"/>
          <w:sz w:val="22"/>
          <w:szCs w:val="22"/>
        </w:rPr>
        <w:t xml:space="preserve">(이하 </w:t>
      </w:r>
      <w:r w:rsidR="0035481C" w:rsidRPr="00C4776A">
        <w:rPr>
          <w:rFonts w:asciiTheme="minorEastAsia" w:eastAsiaTheme="minorEastAsia" w:hAnsiTheme="minorEastAsia"/>
          <w:sz w:val="22"/>
          <w:szCs w:val="22"/>
        </w:rPr>
        <w:t>K-Bio CIC)의 구축 및 운영</w:t>
      </w:r>
      <w:r w:rsidR="0035481C" w:rsidRPr="00C4776A">
        <w:rPr>
          <w:rFonts w:asciiTheme="minorEastAsia" w:eastAsiaTheme="minorEastAsia" w:hAnsiTheme="minorEastAsia" w:hint="eastAsia"/>
          <w:sz w:val="22"/>
          <w:szCs w:val="22"/>
        </w:rPr>
        <w:t>을</w:t>
      </w:r>
      <w:r w:rsidR="009912CD" w:rsidRPr="00C4776A">
        <w:rPr>
          <w:rFonts w:asciiTheme="minorEastAsia" w:eastAsiaTheme="minorEastAsia" w:hAnsiTheme="minorEastAsia" w:hint="eastAsia"/>
          <w:sz w:val="22"/>
        </w:rPr>
        <w:t xml:space="preserve"> 위한 전략적 </w:t>
      </w:r>
      <w:r w:rsidR="009912CD" w:rsidRPr="00C4776A">
        <w:rPr>
          <w:rFonts w:asciiTheme="minorEastAsia" w:eastAsiaTheme="minorEastAsia" w:hAnsiTheme="minorEastAsia"/>
          <w:sz w:val="22"/>
        </w:rPr>
        <w:t>업무협약(MOU)을 체결했다</w:t>
      </w:r>
      <w:r w:rsidR="00711654">
        <w:rPr>
          <w:rFonts w:asciiTheme="minorEastAsia" w:eastAsiaTheme="minorEastAsia" w:hAnsiTheme="minorEastAsia" w:hint="eastAsia"/>
          <w:sz w:val="22"/>
        </w:rPr>
        <w:t xml:space="preserve">고 </w:t>
      </w:r>
      <w:r w:rsidR="00711654">
        <w:rPr>
          <w:rFonts w:asciiTheme="minorEastAsia" w:eastAsiaTheme="minorEastAsia" w:hAnsiTheme="minorEastAsia"/>
          <w:sz w:val="22"/>
        </w:rPr>
        <w:t>18</w:t>
      </w:r>
      <w:r w:rsidR="00711654">
        <w:rPr>
          <w:rFonts w:asciiTheme="minorEastAsia" w:eastAsiaTheme="minorEastAsia" w:hAnsiTheme="minorEastAsia" w:hint="eastAsia"/>
          <w:sz w:val="22"/>
        </w:rPr>
        <w:t>일 밝혔다</w:t>
      </w:r>
      <w:r w:rsidR="009912CD" w:rsidRPr="00C4776A">
        <w:rPr>
          <w:rFonts w:asciiTheme="minorEastAsia" w:eastAsiaTheme="minorEastAsia" w:hAnsiTheme="minorEastAsia"/>
          <w:sz w:val="22"/>
        </w:rPr>
        <w:t>.</w:t>
      </w:r>
    </w:p>
    <w:p w14:paraId="7A152637" w14:textId="181BB2BA" w:rsidR="00E621CC" w:rsidRPr="00C4776A" w:rsidRDefault="00E621CC" w:rsidP="00C4776A">
      <w:pPr>
        <w:rPr>
          <w:rFonts w:asciiTheme="minorEastAsia" w:eastAsiaTheme="minorEastAsia" w:hAnsiTheme="minorEastAsia"/>
          <w:sz w:val="22"/>
        </w:rPr>
      </w:pPr>
    </w:p>
    <w:p w14:paraId="43FCE3A4" w14:textId="4F9CDE24" w:rsidR="00E91EE0" w:rsidRPr="00C4776A" w:rsidRDefault="009912CD" w:rsidP="00C4776A">
      <w:pPr>
        <w:rPr>
          <w:rFonts w:asciiTheme="minorEastAsia" w:eastAsiaTheme="minorEastAsia" w:hAnsiTheme="minorEastAsia"/>
          <w:sz w:val="22"/>
        </w:rPr>
      </w:pPr>
      <w:r w:rsidRPr="00C4776A">
        <w:rPr>
          <w:rFonts w:asciiTheme="minorEastAsia" w:eastAsiaTheme="minorEastAsia" w:hAnsiTheme="minorEastAsia" w:hint="eastAsia"/>
          <w:sz w:val="22"/>
        </w:rPr>
        <w:t xml:space="preserve">양사는 </w:t>
      </w:r>
      <w:r w:rsidR="00E91EE0" w:rsidRPr="00C4776A">
        <w:rPr>
          <w:rFonts w:asciiTheme="minorEastAsia" w:eastAsiaTheme="minorEastAsia" w:hAnsiTheme="minorEastAsia" w:hint="eastAsia"/>
          <w:sz w:val="22"/>
        </w:rPr>
        <w:t>글로벌</w:t>
      </w:r>
      <w:r w:rsidR="00E91EE0" w:rsidRPr="00C4776A">
        <w:rPr>
          <w:rFonts w:asciiTheme="minorEastAsia" w:eastAsiaTheme="minorEastAsia" w:hAnsiTheme="minorEastAsia"/>
          <w:sz w:val="22"/>
        </w:rPr>
        <w:t xml:space="preserve"> 수준의 제약·바이오 연구 인프라 및 오픈이노베이션 생태계를 조성하고, 국내 바이오 기업의 연구개발 역량 강화와 사업 성장을 지원해 글로벌 진출 기반을 확대하는데 </w:t>
      </w:r>
      <w:r w:rsidR="00711654">
        <w:rPr>
          <w:rFonts w:asciiTheme="minorEastAsia" w:eastAsiaTheme="minorEastAsia" w:hAnsiTheme="minorEastAsia"/>
          <w:sz w:val="22"/>
        </w:rPr>
        <w:t>협력</w:t>
      </w:r>
      <w:r w:rsidR="00711654">
        <w:rPr>
          <w:rFonts w:asciiTheme="minorEastAsia" w:eastAsiaTheme="minorEastAsia" w:hAnsiTheme="minorEastAsia" w:hint="eastAsia"/>
          <w:sz w:val="22"/>
        </w:rPr>
        <w:t>하기로 했</w:t>
      </w:r>
      <w:r w:rsidR="00E91EE0" w:rsidRPr="00C4776A">
        <w:rPr>
          <w:rFonts w:asciiTheme="minorEastAsia" w:eastAsiaTheme="minorEastAsia" w:hAnsiTheme="minorEastAsia"/>
          <w:sz w:val="22"/>
        </w:rPr>
        <w:t>다.</w:t>
      </w:r>
    </w:p>
    <w:p w14:paraId="4FA395F4" w14:textId="0247CDD0" w:rsidR="00E91EE0" w:rsidRPr="00C4776A" w:rsidRDefault="00E91EE0" w:rsidP="00C4776A">
      <w:pPr>
        <w:rPr>
          <w:rFonts w:asciiTheme="minorEastAsia" w:eastAsiaTheme="minorEastAsia" w:hAnsiTheme="minorEastAsia"/>
          <w:sz w:val="22"/>
        </w:rPr>
      </w:pPr>
    </w:p>
    <w:p w14:paraId="17AF6694" w14:textId="5EF1CF45" w:rsidR="00167DC5" w:rsidRPr="00C4776A" w:rsidRDefault="00167DC5" w:rsidP="00C4776A">
      <w:pPr>
        <w:rPr>
          <w:rFonts w:asciiTheme="minorEastAsia" w:eastAsiaTheme="minorEastAsia" w:hAnsiTheme="minorEastAsia"/>
          <w:sz w:val="22"/>
        </w:rPr>
      </w:pPr>
      <w:r w:rsidRPr="00C4776A">
        <w:rPr>
          <w:rFonts w:asciiTheme="minorEastAsia" w:eastAsiaTheme="minorEastAsia" w:hAnsiTheme="minorEastAsia" w:hint="eastAsia"/>
          <w:sz w:val="22"/>
        </w:rPr>
        <w:t>먼저</w:t>
      </w:r>
      <w:r w:rsidRPr="00C4776A">
        <w:rPr>
          <w:rFonts w:asciiTheme="minorEastAsia" w:eastAsiaTheme="minorEastAsia" w:hAnsiTheme="minorEastAsia"/>
          <w:sz w:val="22"/>
        </w:rPr>
        <w:t xml:space="preserve"> K-Bio CIC에 입주하는 기업의 기초 연구부터 분석·공정 개발 등 혁신 연구개발을 가속화 하기 위한 통합 연구 환경을 구축한다. </w:t>
      </w:r>
      <w:proofErr w:type="spellStart"/>
      <w:r w:rsidRPr="00C4776A">
        <w:rPr>
          <w:rFonts w:asciiTheme="minorEastAsia" w:eastAsiaTheme="minorEastAsia" w:hAnsiTheme="minorEastAsia"/>
          <w:sz w:val="22"/>
        </w:rPr>
        <w:t>차바이오그룹이</w:t>
      </w:r>
      <w:proofErr w:type="spellEnd"/>
      <w:r w:rsidRPr="00C4776A">
        <w:rPr>
          <w:rFonts w:asciiTheme="minorEastAsia" w:eastAsiaTheme="minorEastAsia" w:hAnsiTheme="minorEastAsia"/>
          <w:sz w:val="22"/>
        </w:rPr>
        <w:t xml:space="preserve"> 보유한 세계 최대 규모의 세포 라이브러리, 미국·한국·일본을 잇는 6개 글로벌 CGT CDMO 사이트, CHA 실험동물센터, CHA 글로벌임상시험센터 등 다양한 연구·개발 자원을 연계해 </w:t>
      </w:r>
      <w:proofErr w:type="spellStart"/>
      <w:r w:rsidRPr="00C4776A">
        <w:rPr>
          <w:rFonts w:asciiTheme="minorEastAsia" w:eastAsiaTheme="minorEastAsia" w:hAnsiTheme="minorEastAsia"/>
          <w:sz w:val="22"/>
        </w:rPr>
        <w:t>스타트업의</w:t>
      </w:r>
      <w:proofErr w:type="spellEnd"/>
      <w:r w:rsidRPr="00C4776A">
        <w:rPr>
          <w:rFonts w:asciiTheme="minorEastAsia" w:eastAsiaTheme="minorEastAsia" w:hAnsiTheme="minorEastAsia"/>
          <w:sz w:val="22"/>
        </w:rPr>
        <w:t xml:space="preserve"> 기술 검증(</w:t>
      </w:r>
      <w:proofErr w:type="spellStart"/>
      <w:r w:rsidRPr="00C4776A">
        <w:rPr>
          <w:rFonts w:asciiTheme="minorEastAsia" w:eastAsiaTheme="minorEastAsia" w:hAnsiTheme="minorEastAsia"/>
          <w:sz w:val="22"/>
        </w:rPr>
        <w:t>PoC</w:t>
      </w:r>
      <w:proofErr w:type="spellEnd"/>
      <w:r w:rsidRPr="00C4776A">
        <w:rPr>
          <w:rFonts w:asciiTheme="minorEastAsia" w:eastAsiaTheme="minorEastAsia" w:hAnsiTheme="minorEastAsia"/>
          <w:sz w:val="22"/>
        </w:rPr>
        <w:t>)</w:t>
      </w:r>
      <w:proofErr w:type="spellStart"/>
      <w:r w:rsidRPr="00C4776A">
        <w:rPr>
          <w:rFonts w:asciiTheme="minorEastAsia" w:eastAsiaTheme="minorEastAsia" w:hAnsiTheme="minorEastAsia"/>
          <w:sz w:val="22"/>
        </w:rPr>
        <w:t>부터</w:t>
      </w:r>
      <w:proofErr w:type="spellEnd"/>
      <w:r w:rsidRPr="00C4776A">
        <w:rPr>
          <w:rFonts w:asciiTheme="minorEastAsia" w:eastAsiaTheme="minorEastAsia" w:hAnsiTheme="minorEastAsia"/>
          <w:sz w:val="22"/>
        </w:rPr>
        <w:t xml:space="preserve"> 임상, 사업화 및 글로벌 파트너링까지 아우르는 지원 체계를 구축할 예정이다.</w:t>
      </w:r>
    </w:p>
    <w:p w14:paraId="712D5775" w14:textId="77777777" w:rsidR="00167DC5" w:rsidRPr="00C4776A" w:rsidRDefault="00167DC5" w:rsidP="00C4776A">
      <w:pPr>
        <w:rPr>
          <w:rFonts w:asciiTheme="minorEastAsia" w:eastAsiaTheme="minorEastAsia" w:hAnsiTheme="minorEastAsia"/>
          <w:sz w:val="22"/>
          <w:szCs w:val="22"/>
        </w:rPr>
      </w:pPr>
    </w:p>
    <w:p w14:paraId="6BE66E89" w14:textId="0F507FBC" w:rsidR="00E91EE0" w:rsidRPr="00C4776A" w:rsidRDefault="00167DC5" w:rsidP="00C4776A">
      <w:pPr>
        <w:rPr>
          <w:rFonts w:asciiTheme="minorEastAsia" w:eastAsiaTheme="minorEastAsia" w:hAnsiTheme="minorEastAsia"/>
          <w:sz w:val="22"/>
        </w:rPr>
      </w:pPr>
      <w:r w:rsidRPr="00C4776A">
        <w:rPr>
          <w:rFonts w:asciiTheme="minorEastAsia" w:eastAsiaTheme="minorEastAsia" w:hAnsiTheme="minorEastAsia" w:hint="eastAsia"/>
          <w:sz w:val="22"/>
          <w:szCs w:val="22"/>
        </w:rPr>
        <w:t>또</w:t>
      </w:r>
      <w:r w:rsidRPr="00C4776A">
        <w:rPr>
          <w:rFonts w:asciiTheme="minorEastAsia" w:eastAsiaTheme="minorEastAsia" w:hAnsiTheme="minorEastAsia"/>
          <w:sz w:val="22"/>
          <w:szCs w:val="22"/>
        </w:rPr>
        <w:t xml:space="preserve"> 디지털·자동화·AI 기반 연구 환경과 첨단 분석 기술을 접목해 연구부터 임상·생산까지 이어지는 통합 연구·개발 체계를 구축하고, 바이오 기업들의 개발 역량 강화와 글로벌 시장 진입 가능성을 높일 수 있도록 지원할 예정이다. 이와 함께 ▲글로벌 수준의 오픈형 제약·바이오 연구 인프라 구축 및 운영 ▲글로벌 오픈이노베이션 및 첨단 연구 솔루션 교육·네트워크 프로그램 운영 등 다양한 분야에서 협력을 확대해 나갈 계획이다.</w:t>
      </w:r>
    </w:p>
    <w:p w14:paraId="18F6156E" w14:textId="3F05279A" w:rsidR="006B69EB" w:rsidRPr="00C4776A" w:rsidRDefault="009912CD" w:rsidP="00C4776A">
      <w:pPr>
        <w:widowControl/>
        <w:autoSpaceDE/>
        <w:autoSpaceDN/>
        <w:rPr>
          <w:rFonts w:asciiTheme="minorEastAsia" w:eastAsiaTheme="minorEastAsia" w:hAnsiTheme="minorEastAsia"/>
          <w:sz w:val="22"/>
        </w:rPr>
      </w:pPr>
      <w:proofErr w:type="spellStart"/>
      <w:r w:rsidRPr="00C4776A">
        <w:rPr>
          <w:rFonts w:asciiTheme="minorEastAsia" w:eastAsiaTheme="minorEastAsia" w:hAnsiTheme="minorEastAsia" w:hint="eastAsia"/>
          <w:sz w:val="22"/>
        </w:rPr>
        <w:t>차바이오텍은</w:t>
      </w:r>
      <w:proofErr w:type="spellEnd"/>
      <w:r w:rsidRPr="00C4776A">
        <w:rPr>
          <w:rFonts w:asciiTheme="minorEastAsia" w:eastAsiaTheme="minorEastAsia" w:hAnsiTheme="minorEastAsia" w:hint="eastAsia"/>
          <w:sz w:val="22"/>
        </w:rPr>
        <w:t xml:space="preserve"> 판교</w:t>
      </w:r>
      <w:r w:rsidRPr="00C4776A">
        <w:rPr>
          <w:rFonts w:asciiTheme="minorEastAsia" w:eastAsiaTheme="minorEastAsia" w:hAnsiTheme="minorEastAsia"/>
          <w:sz w:val="22"/>
        </w:rPr>
        <w:t xml:space="preserve"> 제2테크노밸리에 </w:t>
      </w:r>
      <w:r w:rsidR="00167DC5" w:rsidRPr="00C4776A">
        <w:rPr>
          <w:rFonts w:asciiTheme="minorEastAsia" w:eastAsiaTheme="minorEastAsia" w:hAnsiTheme="minorEastAsia"/>
          <w:sz w:val="22"/>
          <w:szCs w:val="22"/>
        </w:rPr>
        <w:t xml:space="preserve">지상 10층·지하 4층, 연면적 6만 6,115㎡(2만평) 규모로 </w:t>
      </w:r>
      <w:r w:rsidRPr="00C4776A">
        <w:rPr>
          <w:rFonts w:asciiTheme="minorEastAsia" w:eastAsiaTheme="minorEastAsia" w:hAnsiTheme="minorEastAsia"/>
          <w:sz w:val="22"/>
        </w:rPr>
        <w:t xml:space="preserve">건설 중인 </w:t>
      </w:r>
      <w:r w:rsidR="00E66A36" w:rsidRPr="00C4776A">
        <w:rPr>
          <w:rFonts w:asciiTheme="minorEastAsia" w:eastAsiaTheme="minorEastAsia" w:hAnsiTheme="minorEastAsia"/>
          <w:sz w:val="22"/>
        </w:rPr>
        <w:t>CGB</w:t>
      </w:r>
      <w:r w:rsidR="00C433F0" w:rsidRPr="00C4776A">
        <w:rPr>
          <w:rFonts w:asciiTheme="minorEastAsia" w:eastAsiaTheme="minorEastAsia" w:hAnsiTheme="minorEastAsia"/>
          <w:sz w:val="22"/>
        </w:rPr>
        <w:t xml:space="preserve">(Cell Gene </w:t>
      </w:r>
      <w:proofErr w:type="spellStart"/>
      <w:r w:rsidR="00C433F0" w:rsidRPr="00C4776A">
        <w:rPr>
          <w:rFonts w:asciiTheme="minorEastAsia" w:eastAsiaTheme="minorEastAsia" w:hAnsiTheme="minorEastAsia"/>
          <w:sz w:val="22"/>
        </w:rPr>
        <w:t>Bioplatform</w:t>
      </w:r>
      <w:proofErr w:type="spellEnd"/>
      <w:r w:rsidR="00C433F0" w:rsidRPr="00C4776A">
        <w:rPr>
          <w:rFonts w:asciiTheme="minorEastAsia" w:eastAsiaTheme="minorEastAsia" w:hAnsiTheme="minorEastAsia"/>
          <w:sz w:val="22"/>
        </w:rPr>
        <w:t>)</w:t>
      </w:r>
      <w:proofErr w:type="spellStart"/>
      <w:r w:rsidRPr="00C4776A">
        <w:rPr>
          <w:rFonts w:asciiTheme="minorEastAsia" w:eastAsiaTheme="minorEastAsia" w:hAnsiTheme="minorEastAsia" w:hint="eastAsia"/>
          <w:sz w:val="22"/>
        </w:rPr>
        <w:t>를</w:t>
      </w:r>
      <w:proofErr w:type="spellEnd"/>
      <w:r w:rsidRPr="00C4776A">
        <w:rPr>
          <w:rFonts w:asciiTheme="minorEastAsia" w:eastAsiaTheme="minorEastAsia" w:hAnsiTheme="minorEastAsia" w:hint="eastAsia"/>
          <w:sz w:val="22"/>
        </w:rPr>
        <w:t xml:space="preserve"> 기반으로 글로벌 바이오 생태계 조성에 속도를 내고 있다.</w:t>
      </w:r>
      <w:r w:rsidRPr="00C4776A">
        <w:rPr>
          <w:rFonts w:asciiTheme="minorEastAsia" w:eastAsiaTheme="minorEastAsia" w:hAnsiTheme="minorEastAsia"/>
          <w:sz w:val="22"/>
        </w:rPr>
        <w:t xml:space="preserve"> </w:t>
      </w:r>
      <w:r w:rsidR="00E66A36" w:rsidRPr="00C4776A">
        <w:rPr>
          <w:rFonts w:asciiTheme="minorEastAsia" w:eastAsiaTheme="minorEastAsia" w:hAnsiTheme="minorEastAsia" w:hint="eastAsia"/>
          <w:sz w:val="22"/>
        </w:rPr>
        <w:t>C</w:t>
      </w:r>
      <w:r w:rsidR="00E66A36" w:rsidRPr="00C4776A">
        <w:rPr>
          <w:rFonts w:asciiTheme="minorEastAsia" w:eastAsiaTheme="minorEastAsia" w:hAnsiTheme="minorEastAsia"/>
          <w:sz w:val="22"/>
        </w:rPr>
        <w:t>GB</w:t>
      </w:r>
      <w:r w:rsidR="00E66A36" w:rsidRPr="00C4776A">
        <w:rPr>
          <w:rFonts w:asciiTheme="minorEastAsia" w:eastAsiaTheme="minorEastAsia" w:hAnsiTheme="minorEastAsia" w:hint="eastAsia"/>
          <w:sz w:val="22"/>
        </w:rPr>
        <w:t>는</w:t>
      </w:r>
      <w:r w:rsidRPr="00C4776A">
        <w:rPr>
          <w:rFonts w:asciiTheme="minorEastAsia" w:eastAsiaTheme="minorEastAsia" w:hAnsiTheme="minorEastAsia" w:hint="eastAsia"/>
          <w:sz w:val="22"/>
        </w:rPr>
        <w:t xml:space="preserve"> </w:t>
      </w:r>
      <w:proofErr w:type="spellStart"/>
      <w:r w:rsidRPr="00C4776A">
        <w:rPr>
          <w:rFonts w:asciiTheme="minorEastAsia" w:eastAsiaTheme="minorEastAsia" w:hAnsiTheme="minorEastAsia" w:hint="eastAsia"/>
          <w:sz w:val="22"/>
        </w:rPr>
        <w:t>세포·유전자치료제를</w:t>
      </w:r>
      <w:proofErr w:type="spellEnd"/>
      <w:r w:rsidRPr="00C4776A">
        <w:rPr>
          <w:rFonts w:asciiTheme="minorEastAsia" w:eastAsiaTheme="minorEastAsia" w:hAnsiTheme="minorEastAsia" w:hint="eastAsia"/>
          <w:sz w:val="22"/>
        </w:rPr>
        <w:t xml:space="preserve"> 중심으로 연구개발,</w:t>
      </w:r>
      <w:r w:rsidRPr="00C4776A">
        <w:rPr>
          <w:rFonts w:asciiTheme="minorEastAsia" w:eastAsiaTheme="minorEastAsia" w:hAnsiTheme="minorEastAsia"/>
          <w:sz w:val="22"/>
        </w:rPr>
        <w:t xml:space="preserve"> </w:t>
      </w:r>
      <w:r w:rsidRPr="00C4776A">
        <w:rPr>
          <w:rFonts w:asciiTheme="minorEastAsia" w:eastAsiaTheme="minorEastAsia" w:hAnsiTheme="minorEastAsia" w:hint="eastAsia"/>
          <w:sz w:val="22"/>
        </w:rPr>
        <w:t>임상,</w:t>
      </w:r>
      <w:r w:rsidRPr="00C4776A">
        <w:rPr>
          <w:rFonts w:asciiTheme="minorEastAsia" w:eastAsiaTheme="minorEastAsia" w:hAnsiTheme="minorEastAsia"/>
          <w:sz w:val="22"/>
        </w:rPr>
        <w:t xml:space="preserve"> </w:t>
      </w:r>
      <w:r w:rsidRPr="00C4776A">
        <w:rPr>
          <w:rFonts w:asciiTheme="minorEastAsia" w:eastAsiaTheme="minorEastAsia" w:hAnsiTheme="minorEastAsia" w:hint="eastAsia"/>
          <w:sz w:val="22"/>
        </w:rPr>
        <w:t>생산,</w:t>
      </w:r>
      <w:r w:rsidRPr="00C4776A">
        <w:rPr>
          <w:rFonts w:asciiTheme="minorEastAsia" w:eastAsiaTheme="minorEastAsia" w:hAnsiTheme="minorEastAsia"/>
          <w:sz w:val="22"/>
        </w:rPr>
        <w:t xml:space="preserve"> </w:t>
      </w:r>
      <w:proofErr w:type="spellStart"/>
      <w:r w:rsidRPr="00C4776A">
        <w:rPr>
          <w:rFonts w:asciiTheme="minorEastAsia" w:eastAsiaTheme="minorEastAsia" w:hAnsiTheme="minorEastAsia" w:hint="eastAsia"/>
          <w:sz w:val="22"/>
        </w:rPr>
        <w:t>사업개발을</w:t>
      </w:r>
      <w:proofErr w:type="spellEnd"/>
      <w:r w:rsidRPr="00C4776A">
        <w:rPr>
          <w:rFonts w:asciiTheme="minorEastAsia" w:eastAsiaTheme="minorEastAsia" w:hAnsiTheme="minorEastAsia" w:hint="eastAsia"/>
          <w:sz w:val="22"/>
        </w:rPr>
        <w:t xml:space="preserve"> 연결하는 통합 바이오 </w:t>
      </w:r>
      <w:r w:rsidR="00005E8D" w:rsidRPr="00C4776A">
        <w:rPr>
          <w:rFonts w:asciiTheme="minorEastAsia" w:eastAsiaTheme="minorEastAsia" w:hAnsiTheme="minorEastAsia" w:hint="eastAsia"/>
          <w:sz w:val="22"/>
        </w:rPr>
        <w:t>클러스터로</w:t>
      </w:r>
      <w:r w:rsidRPr="00C4776A">
        <w:rPr>
          <w:rFonts w:asciiTheme="minorEastAsia" w:eastAsiaTheme="minorEastAsia" w:hAnsiTheme="minorEastAsia" w:hint="eastAsia"/>
          <w:sz w:val="22"/>
        </w:rPr>
        <w:t xml:space="preserve"> 조성된다.</w:t>
      </w:r>
      <w:r w:rsidRPr="00C4776A">
        <w:rPr>
          <w:rFonts w:asciiTheme="minorEastAsia" w:eastAsiaTheme="minorEastAsia" w:hAnsiTheme="minorEastAsia"/>
          <w:sz w:val="22"/>
        </w:rPr>
        <w:t xml:space="preserve"> </w:t>
      </w:r>
      <w:r w:rsidR="00005E8D" w:rsidRPr="00C4776A">
        <w:rPr>
          <w:rFonts w:asciiTheme="minorEastAsia" w:eastAsiaTheme="minorEastAsia" w:hAnsiTheme="minorEastAsia"/>
          <w:sz w:val="22"/>
        </w:rPr>
        <w:t xml:space="preserve">CGT CDMO 시설, cGMP 제조시설, </w:t>
      </w:r>
      <w:proofErr w:type="spellStart"/>
      <w:r w:rsidR="00005E8D" w:rsidRPr="00C4776A">
        <w:rPr>
          <w:rFonts w:asciiTheme="minorEastAsia" w:eastAsiaTheme="minorEastAsia" w:hAnsiTheme="minorEastAsia"/>
          <w:sz w:val="22"/>
        </w:rPr>
        <w:t>바이오</w:t>
      </w:r>
      <w:r w:rsidR="00005E8D" w:rsidRPr="00C4776A">
        <w:rPr>
          <w:rFonts w:asciiTheme="minorEastAsia" w:eastAsiaTheme="minorEastAsia" w:hAnsiTheme="minorEastAsia"/>
          <w:sz w:val="22"/>
        </w:rPr>
        <w:lastRenderedPageBreak/>
        <w:t>뱅크</w:t>
      </w:r>
      <w:proofErr w:type="spellEnd"/>
      <w:r w:rsidR="00005E8D" w:rsidRPr="00C4776A">
        <w:rPr>
          <w:rFonts w:asciiTheme="minorEastAsia" w:eastAsiaTheme="minorEastAsia" w:hAnsiTheme="minorEastAsia"/>
          <w:sz w:val="22"/>
        </w:rPr>
        <w:t xml:space="preserve">, 첨단 </w:t>
      </w:r>
      <w:proofErr w:type="spellStart"/>
      <w:r w:rsidR="00005E8D" w:rsidRPr="00C4776A">
        <w:rPr>
          <w:rFonts w:asciiTheme="minorEastAsia" w:eastAsiaTheme="minorEastAsia" w:hAnsiTheme="minorEastAsia"/>
          <w:sz w:val="22"/>
        </w:rPr>
        <w:t>연구설비</w:t>
      </w:r>
      <w:proofErr w:type="spellEnd"/>
      <w:r w:rsidR="00F941C8">
        <w:rPr>
          <w:rFonts w:asciiTheme="minorEastAsia" w:eastAsiaTheme="minorEastAsia" w:hAnsiTheme="minorEastAsia" w:hint="eastAsia"/>
          <w:sz w:val="22"/>
        </w:rPr>
        <w:t>,</w:t>
      </w:r>
      <w:r w:rsidR="00F941C8">
        <w:rPr>
          <w:rFonts w:asciiTheme="minorEastAsia" w:eastAsiaTheme="minorEastAsia" w:hAnsiTheme="minorEastAsia"/>
          <w:sz w:val="22"/>
        </w:rPr>
        <w:t xml:space="preserve"> </w:t>
      </w:r>
      <w:r w:rsidR="00F941C8">
        <w:rPr>
          <w:rFonts w:asciiTheme="minorEastAsia" w:eastAsiaTheme="minorEastAsia" w:hAnsiTheme="minorEastAsia" w:hint="eastAsia"/>
          <w:sz w:val="22"/>
        </w:rPr>
        <w:t>오픈이노베이션센터</w:t>
      </w:r>
      <w:r w:rsidR="00E02FC6" w:rsidRPr="00C4776A">
        <w:rPr>
          <w:rFonts w:asciiTheme="minorEastAsia" w:eastAsiaTheme="minorEastAsia" w:hAnsiTheme="minorEastAsia" w:hint="eastAsia"/>
          <w:sz w:val="22"/>
        </w:rPr>
        <w:t xml:space="preserve"> </w:t>
      </w:r>
      <w:r w:rsidR="00005E8D" w:rsidRPr="00C4776A">
        <w:rPr>
          <w:rFonts w:asciiTheme="minorEastAsia" w:eastAsiaTheme="minorEastAsia" w:hAnsiTheme="minorEastAsia"/>
          <w:sz w:val="22"/>
        </w:rPr>
        <w:t>등 바이오산업 전반의 핵심 인프라를 갖출 예정</w:t>
      </w:r>
      <w:r w:rsidR="00005E8D" w:rsidRPr="00C4776A">
        <w:rPr>
          <w:rFonts w:asciiTheme="minorEastAsia" w:eastAsiaTheme="minorEastAsia" w:hAnsiTheme="minorEastAsia" w:hint="eastAsia"/>
          <w:sz w:val="22"/>
        </w:rPr>
        <w:t>이다.</w:t>
      </w:r>
    </w:p>
    <w:p w14:paraId="251AA6B0" w14:textId="77777777" w:rsidR="006B69EB" w:rsidRPr="00C4776A" w:rsidRDefault="006B69EB" w:rsidP="00C4776A">
      <w:pPr>
        <w:widowControl/>
        <w:autoSpaceDE/>
        <w:autoSpaceDN/>
        <w:rPr>
          <w:rFonts w:asciiTheme="minorEastAsia" w:eastAsiaTheme="minorEastAsia" w:hAnsiTheme="minorEastAsia"/>
          <w:sz w:val="22"/>
        </w:rPr>
      </w:pPr>
    </w:p>
    <w:p w14:paraId="6236E381" w14:textId="2B146E96" w:rsidR="006B69EB" w:rsidRPr="00C4776A" w:rsidRDefault="00E66A36" w:rsidP="00C4776A">
      <w:pPr>
        <w:adjustRightInd w:val="0"/>
        <w:rPr>
          <w:rFonts w:asciiTheme="minorEastAsia" w:eastAsiaTheme="minorEastAsia" w:hAnsiTheme="minorEastAsia"/>
          <w:sz w:val="22"/>
          <w:szCs w:val="22"/>
        </w:rPr>
      </w:pPr>
      <w:proofErr w:type="spellStart"/>
      <w:r w:rsidRPr="00C4776A">
        <w:rPr>
          <w:rFonts w:asciiTheme="minorEastAsia" w:eastAsiaTheme="minorEastAsia" w:hAnsiTheme="minorEastAsia" w:hint="eastAsia"/>
          <w:sz w:val="22"/>
        </w:rPr>
        <w:t>차바이오텍은</w:t>
      </w:r>
      <w:proofErr w:type="spellEnd"/>
      <w:r w:rsidRPr="00C4776A">
        <w:rPr>
          <w:rFonts w:asciiTheme="minorEastAsia" w:eastAsiaTheme="minorEastAsia" w:hAnsiTheme="minorEastAsia" w:hint="eastAsia"/>
          <w:sz w:val="22"/>
        </w:rPr>
        <w:t xml:space="preserve"> C</w:t>
      </w:r>
      <w:r w:rsidRPr="00C4776A">
        <w:rPr>
          <w:rFonts w:asciiTheme="minorEastAsia" w:eastAsiaTheme="minorEastAsia" w:hAnsiTheme="minorEastAsia"/>
          <w:sz w:val="22"/>
        </w:rPr>
        <w:t xml:space="preserve">GB </w:t>
      </w:r>
      <w:r w:rsidRPr="00C4776A">
        <w:rPr>
          <w:rFonts w:asciiTheme="minorEastAsia" w:eastAsiaTheme="minorEastAsia" w:hAnsiTheme="minorEastAsia" w:hint="eastAsia"/>
          <w:sz w:val="22"/>
        </w:rPr>
        <w:t xml:space="preserve">내에 </w:t>
      </w:r>
      <w:r w:rsidRPr="00C4776A">
        <w:rPr>
          <w:rFonts w:asciiTheme="minorEastAsia" w:eastAsiaTheme="minorEastAsia" w:hAnsiTheme="minorEastAsia"/>
          <w:sz w:val="22"/>
        </w:rPr>
        <w:t>1만㎡(3000평)를 할애해</w:t>
      </w:r>
      <w:r w:rsidRPr="00C4776A">
        <w:rPr>
          <w:rFonts w:asciiTheme="minorEastAsia" w:eastAsiaTheme="minorEastAsia" w:hAnsiTheme="minorEastAsia" w:hint="eastAsia"/>
          <w:sz w:val="22"/>
        </w:rPr>
        <w:t xml:space="preserve"> </w:t>
      </w:r>
      <w:r w:rsidRPr="00C4776A">
        <w:rPr>
          <w:rFonts w:asciiTheme="minorEastAsia" w:eastAsiaTheme="minorEastAsia" w:hAnsiTheme="minorEastAsia"/>
          <w:sz w:val="22"/>
        </w:rPr>
        <w:t>'K-Bio CIC’</w:t>
      </w:r>
      <w:r w:rsidRPr="00C4776A">
        <w:rPr>
          <w:rFonts w:asciiTheme="minorEastAsia" w:eastAsiaTheme="minorEastAsia" w:hAnsiTheme="minorEastAsia" w:hint="eastAsia"/>
          <w:sz w:val="22"/>
        </w:rPr>
        <w:t>를 조성하고,</w:t>
      </w:r>
      <w:r w:rsidRPr="00C4776A">
        <w:rPr>
          <w:rFonts w:asciiTheme="minorEastAsia" w:eastAsiaTheme="minorEastAsia" w:hAnsiTheme="minorEastAsia"/>
          <w:sz w:val="22"/>
        </w:rPr>
        <w:t xml:space="preserve"> </w:t>
      </w:r>
      <w:r w:rsidR="009912CD" w:rsidRPr="00C4776A">
        <w:rPr>
          <w:rFonts w:asciiTheme="minorEastAsia" w:eastAsiaTheme="minorEastAsia" w:hAnsiTheme="minorEastAsia"/>
          <w:sz w:val="22"/>
        </w:rPr>
        <w:t>2026</w:t>
      </w:r>
      <w:r w:rsidR="009912CD" w:rsidRPr="00C4776A">
        <w:rPr>
          <w:rFonts w:asciiTheme="minorEastAsia" w:eastAsiaTheme="minorEastAsia" w:hAnsiTheme="minorEastAsia" w:hint="eastAsia"/>
          <w:sz w:val="22"/>
        </w:rPr>
        <w:t>년 하반기부터 본격 운영</w:t>
      </w:r>
      <w:r w:rsidRPr="00C4776A">
        <w:rPr>
          <w:rFonts w:asciiTheme="minorEastAsia" w:eastAsiaTheme="minorEastAsia" w:hAnsiTheme="minorEastAsia" w:hint="eastAsia"/>
          <w:sz w:val="22"/>
        </w:rPr>
        <w:t>할</w:t>
      </w:r>
      <w:r w:rsidR="009912CD" w:rsidRPr="00C4776A">
        <w:rPr>
          <w:rFonts w:asciiTheme="minorEastAsia" w:eastAsiaTheme="minorEastAsia" w:hAnsiTheme="minorEastAsia" w:hint="eastAsia"/>
          <w:sz w:val="22"/>
        </w:rPr>
        <w:t xml:space="preserve"> 예정이다.</w:t>
      </w:r>
      <w:r w:rsidR="00922D69" w:rsidRPr="00C4776A">
        <w:rPr>
          <w:rFonts w:asciiTheme="minorEastAsia" w:eastAsiaTheme="minorEastAsia" w:hAnsiTheme="minorEastAsia"/>
          <w:sz w:val="22"/>
        </w:rPr>
        <w:t xml:space="preserve"> </w:t>
      </w:r>
      <w:r w:rsidR="006B69EB" w:rsidRPr="00C4776A">
        <w:rPr>
          <w:rFonts w:asciiTheme="minorEastAsia" w:eastAsiaTheme="minorEastAsia" w:hAnsiTheme="minorEastAsia" w:hint="eastAsia"/>
          <w:kern w:val="0"/>
          <w:sz w:val="22"/>
        </w:rPr>
        <w:t xml:space="preserve">K-Bio CIC는 </w:t>
      </w:r>
      <w:r w:rsidR="00C96BFF" w:rsidRPr="00C4776A">
        <w:rPr>
          <w:rFonts w:asciiTheme="minorEastAsia" w:eastAsiaTheme="minorEastAsia" w:hAnsiTheme="minorEastAsia" w:cs="留묒? 怨좊뵓" w:hint="eastAsia"/>
          <w:color w:val="000000"/>
          <w:kern w:val="0"/>
          <w:sz w:val="22"/>
          <w:szCs w:val="22"/>
        </w:rPr>
        <w:t>세계적인</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혁신</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플랫폼</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운영사인</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미국</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‘케임브리지</w:t>
      </w:r>
      <w:r w:rsidR="00C96BFF" w:rsidRPr="00C4776A">
        <w:rPr>
          <w:rFonts w:asciiTheme="minorEastAsia" w:eastAsiaTheme="minorEastAsia" w:hAnsiTheme="minorEastAsia" w:cs="留묒? 怨좊뵓"/>
          <w:color w:val="000000"/>
          <w:kern w:val="0"/>
          <w:sz w:val="22"/>
          <w:szCs w:val="22"/>
        </w:rPr>
        <w:t xml:space="preserve"> </w:t>
      </w:r>
      <w:proofErr w:type="spellStart"/>
      <w:r w:rsidR="00C96BFF" w:rsidRPr="00C4776A">
        <w:rPr>
          <w:rFonts w:asciiTheme="minorEastAsia" w:eastAsiaTheme="minorEastAsia" w:hAnsiTheme="minorEastAsia" w:cs="留묒? 怨좊뵓" w:hint="eastAsia"/>
          <w:color w:val="000000"/>
          <w:kern w:val="0"/>
          <w:sz w:val="22"/>
          <w:szCs w:val="22"/>
        </w:rPr>
        <w:t>혁신센터</w:t>
      </w:r>
      <w:proofErr w:type="spellEnd"/>
      <w:r w:rsidR="00C96BFF" w:rsidRPr="00C4776A">
        <w:rPr>
          <w:rFonts w:asciiTheme="minorEastAsia" w:eastAsiaTheme="minorEastAsia" w:hAnsiTheme="minorEastAsia" w:cs="留묒? 怨좊뵓"/>
          <w:color w:val="000000"/>
          <w:kern w:val="0"/>
          <w:sz w:val="22"/>
          <w:szCs w:val="22"/>
        </w:rPr>
        <w:t>(CIC, Cambridge Innovation Center)</w:t>
      </w:r>
      <w:r w:rsidR="00C96BFF" w:rsidRPr="00C4776A">
        <w:rPr>
          <w:rFonts w:asciiTheme="minorEastAsia" w:eastAsiaTheme="minorEastAsia" w:hAnsiTheme="minorEastAsia" w:cs="留묒? 怨좊뵓" w:hint="eastAsia"/>
          <w:color w:val="000000"/>
          <w:kern w:val="0"/>
          <w:sz w:val="22"/>
          <w:szCs w:val="22"/>
        </w:rPr>
        <w:t>’의</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운영</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노하우를</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접목해</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연구부터</w:t>
      </w:r>
      <w:r w:rsidR="00C96BFF" w:rsidRPr="00C4776A">
        <w:rPr>
          <w:rFonts w:asciiTheme="minorEastAsia" w:eastAsiaTheme="minorEastAsia" w:hAnsiTheme="minorEastAsia" w:cs="留묒? 怨좊뵓"/>
          <w:color w:val="000000"/>
          <w:kern w:val="0"/>
          <w:sz w:val="22"/>
          <w:szCs w:val="22"/>
        </w:rPr>
        <w:t xml:space="preserve"> </w:t>
      </w:r>
      <w:proofErr w:type="spellStart"/>
      <w:r w:rsidR="00C96BFF" w:rsidRPr="00C4776A">
        <w:rPr>
          <w:rFonts w:asciiTheme="minorEastAsia" w:eastAsiaTheme="minorEastAsia" w:hAnsiTheme="minorEastAsia" w:cs="留묒? 怨좊뵓" w:hint="eastAsia"/>
          <w:color w:val="000000"/>
          <w:kern w:val="0"/>
          <w:sz w:val="22"/>
          <w:szCs w:val="22"/>
        </w:rPr>
        <w:t>임상·생산·사업개발·투자까지</w:t>
      </w:r>
      <w:proofErr w:type="spellEnd"/>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지원하는</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통합</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오픈이노베이션</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허브로</w:t>
      </w:r>
      <w:r w:rsidR="00C96BFF" w:rsidRPr="00C4776A">
        <w:rPr>
          <w:rFonts w:asciiTheme="minorEastAsia" w:eastAsiaTheme="minorEastAsia" w:hAnsiTheme="minorEastAsia" w:cs="留묒? 怨좊뵓"/>
          <w:color w:val="000000"/>
          <w:kern w:val="0"/>
          <w:sz w:val="22"/>
          <w:szCs w:val="22"/>
        </w:rPr>
        <w:t xml:space="preserve"> </w:t>
      </w:r>
      <w:r w:rsidR="00C96BFF" w:rsidRPr="00C4776A">
        <w:rPr>
          <w:rFonts w:asciiTheme="minorEastAsia" w:eastAsiaTheme="minorEastAsia" w:hAnsiTheme="minorEastAsia" w:cs="留묒? 怨좊뵓" w:hint="eastAsia"/>
          <w:color w:val="000000"/>
          <w:kern w:val="0"/>
          <w:sz w:val="22"/>
          <w:szCs w:val="22"/>
        </w:rPr>
        <w:t>운영된다.</w:t>
      </w:r>
      <w:r w:rsidR="00C96BFF" w:rsidRPr="00C4776A">
        <w:rPr>
          <w:rFonts w:asciiTheme="minorEastAsia" w:eastAsiaTheme="minorEastAsia" w:hAnsiTheme="minorEastAsia" w:cs="留묒? 怨좊뵓"/>
          <w:color w:val="000000"/>
          <w:kern w:val="0"/>
          <w:sz w:val="22"/>
          <w:szCs w:val="22"/>
        </w:rPr>
        <w:t xml:space="preserve"> </w:t>
      </w:r>
      <w:r w:rsidR="006B69EB" w:rsidRPr="00C4776A">
        <w:rPr>
          <w:rFonts w:asciiTheme="minorEastAsia" w:eastAsiaTheme="minorEastAsia" w:hAnsiTheme="minorEastAsia" w:hint="eastAsia"/>
          <w:kern w:val="0"/>
          <w:sz w:val="22"/>
        </w:rPr>
        <w:t xml:space="preserve">바이오벤처들이 </w:t>
      </w:r>
      <w:r w:rsidR="00167DC5" w:rsidRPr="00C4776A">
        <w:rPr>
          <w:rFonts w:asciiTheme="minorEastAsia" w:eastAsiaTheme="minorEastAsia" w:hAnsiTheme="minorEastAsia" w:hint="eastAsia"/>
          <w:kern w:val="0"/>
          <w:sz w:val="22"/>
        </w:rPr>
        <w:t>기술</w:t>
      </w:r>
      <w:r w:rsidR="00167DC5" w:rsidRPr="00C4776A">
        <w:rPr>
          <w:rFonts w:asciiTheme="minorEastAsia" w:eastAsiaTheme="minorEastAsia" w:hAnsiTheme="minorEastAsia"/>
          <w:kern w:val="0"/>
          <w:sz w:val="22"/>
        </w:rPr>
        <w:t xml:space="preserve"> 검증(</w:t>
      </w:r>
      <w:proofErr w:type="spellStart"/>
      <w:r w:rsidR="00167DC5" w:rsidRPr="00C4776A">
        <w:rPr>
          <w:rFonts w:asciiTheme="minorEastAsia" w:eastAsiaTheme="minorEastAsia" w:hAnsiTheme="minorEastAsia"/>
          <w:kern w:val="0"/>
          <w:sz w:val="22"/>
        </w:rPr>
        <w:t>PoC</w:t>
      </w:r>
      <w:proofErr w:type="spellEnd"/>
      <w:r w:rsidR="00167DC5" w:rsidRPr="00C4776A">
        <w:rPr>
          <w:rFonts w:asciiTheme="minorEastAsia" w:eastAsiaTheme="minorEastAsia" w:hAnsiTheme="minorEastAsia"/>
          <w:kern w:val="0"/>
          <w:sz w:val="22"/>
        </w:rPr>
        <w:t xml:space="preserve">), 사업화 및 글로벌 진출을 지원하는 것을 목표로, 개별 기업이 구축하기 어려운 고가의 첨단 </w:t>
      </w:r>
      <w:proofErr w:type="spellStart"/>
      <w:r w:rsidR="00167DC5" w:rsidRPr="00C4776A">
        <w:rPr>
          <w:rFonts w:asciiTheme="minorEastAsia" w:eastAsiaTheme="minorEastAsia" w:hAnsiTheme="minorEastAsia"/>
          <w:kern w:val="0"/>
          <w:sz w:val="22"/>
        </w:rPr>
        <w:t>실험장비와</w:t>
      </w:r>
      <w:proofErr w:type="spellEnd"/>
      <w:r w:rsidR="00167DC5" w:rsidRPr="00C4776A">
        <w:rPr>
          <w:rFonts w:asciiTheme="minorEastAsia" w:eastAsiaTheme="minorEastAsia" w:hAnsiTheme="minorEastAsia"/>
          <w:kern w:val="0"/>
          <w:sz w:val="22"/>
        </w:rPr>
        <w:t xml:space="preserve"> </w:t>
      </w:r>
      <w:proofErr w:type="spellStart"/>
      <w:r w:rsidR="00167DC5" w:rsidRPr="00C4776A">
        <w:rPr>
          <w:rFonts w:asciiTheme="minorEastAsia" w:eastAsiaTheme="minorEastAsia" w:hAnsiTheme="minorEastAsia"/>
          <w:kern w:val="0"/>
          <w:sz w:val="22"/>
        </w:rPr>
        <w:t>특수시설</w:t>
      </w:r>
      <w:proofErr w:type="spellEnd"/>
      <w:r w:rsidR="00167DC5" w:rsidRPr="00C4776A">
        <w:rPr>
          <w:rFonts w:asciiTheme="minorEastAsia" w:eastAsiaTheme="minorEastAsia" w:hAnsiTheme="minorEastAsia"/>
          <w:kern w:val="0"/>
          <w:sz w:val="22"/>
        </w:rPr>
        <w:t xml:space="preserve">, 다양한 </w:t>
      </w:r>
      <w:r w:rsidR="000E09AA" w:rsidRPr="00C4776A">
        <w:rPr>
          <w:rFonts w:asciiTheme="minorEastAsia" w:eastAsiaTheme="minorEastAsia" w:hAnsiTheme="minorEastAsia" w:hint="eastAsia"/>
          <w:kern w:val="0"/>
          <w:sz w:val="22"/>
        </w:rPr>
        <w:t>크기</w:t>
      </w:r>
      <w:r w:rsidR="00167DC5" w:rsidRPr="00C4776A">
        <w:rPr>
          <w:rFonts w:asciiTheme="minorEastAsia" w:eastAsiaTheme="minorEastAsia" w:hAnsiTheme="minorEastAsia"/>
          <w:kern w:val="0"/>
          <w:sz w:val="22"/>
        </w:rPr>
        <w:t>의 연구시설을 갖출 예정이다.</w:t>
      </w:r>
    </w:p>
    <w:p w14:paraId="591D3372" w14:textId="7B424888" w:rsidR="00F463A4" w:rsidRPr="00C4776A" w:rsidRDefault="00F463A4" w:rsidP="00C4776A">
      <w:pPr>
        <w:rPr>
          <w:rFonts w:asciiTheme="minorEastAsia" w:eastAsiaTheme="minorEastAsia" w:hAnsiTheme="minorEastAsia"/>
          <w:sz w:val="22"/>
        </w:rPr>
      </w:pPr>
    </w:p>
    <w:p w14:paraId="2FBB0946" w14:textId="34466DB4" w:rsidR="00FE1BD6" w:rsidRPr="00C4776A" w:rsidRDefault="00842793" w:rsidP="00C4776A">
      <w:pPr>
        <w:rPr>
          <w:rFonts w:asciiTheme="minorEastAsia" w:eastAsiaTheme="minorEastAsia" w:hAnsiTheme="minorEastAsia"/>
          <w:sz w:val="22"/>
        </w:rPr>
      </w:pPr>
      <w:proofErr w:type="spellStart"/>
      <w:r w:rsidRPr="00C4776A">
        <w:rPr>
          <w:rFonts w:asciiTheme="minorEastAsia" w:eastAsiaTheme="minorEastAsia" w:hAnsiTheme="minorEastAsia" w:hint="eastAsia"/>
          <w:sz w:val="22"/>
        </w:rPr>
        <w:t>차원태</w:t>
      </w:r>
      <w:proofErr w:type="spellEnd"/>
      <w:r w:rsidRPr="00C4776A">
        <w:rPr>
          <w:rFonts w:asciiTheme="minorEastAsia" w:eastAsiaTheme="minorEastAsia" w:hAnsiTheme="minorEastAsia" w:hint="eastAsia"/>
          <w:sz w:val="22"/>
        </w:rPr>
        <w:t xml:space="preserve"> </w:t>
      </w:r>
      <w:proofErr w:type="spellStart"/>
      <w:r w:rsidRPr="00C4776A">
        <w:rPr>
          <w:rFonts w:asciiTheme="minorEastAsia" w:eastAsiaTheme="minorEastAsia" w:hAnsiTheme="minorEastAsia" w:hint="eastAsia"/>
          <w:sz w:val="22"/>
        </w:rPr>
        <w:t>차바이오텍</w:t>
      </w:r>
      <w:proofErr w:type="spellEnd"/>
      <w:r w:rsidRPr="00C4776A">
        <w:rPr>
          <w:rFonts w:asciiTheme="minorEastAsia" w:eastAsiaTheme="minorEastAsia" w:hAnsiTheme="minorEastAsia" w:hint="eastAsia"/>
          <w:sz w:val="22"/>
        </w:rPr>
        <w:t xml:space="preserve"> 대표</w:t>
      </w:r>
      <w:r w:rsidR="00D57A8C" w:rsidRPr="00C4776A">
        <w:rPr>
          <w:rFonts w:asciiTheme="minorEastAsia" w:eastAsiaTheme="minorEastAsia" w:hAnsiTheme="minorEastAsia" w:hint="eastAsia"/>
          <w:sz w:val="22"/>
        </w:rPr>
        <w:t>는</w:t>
      </w:r>
      <w:r w:rsidRPr="00C4776A">
        <w:rPr>
          <w:rFonts w:asciiTheme="minorEastAsia" w:eastAsiaTheme="minorEastAsia" w:hAnsiTheme="minorEastAsia" w:hint="eastAsia"/>
          <w:sz w:val="22"/>
        </w:rPr>
        <w:t xml:space="preserve"> “</w:t>
      </w:r>
      <w:r w:rsidR="00FE1BD6" w:rsidRPr="00C4776A">
        <w:rPr>
          <w:rFonts w:asciiTheme="minorEastAsia" w:eastAsiaTheme="minorEastAsia" w:hAnsiTheme="minorEastAsia" w:hint="eastAsia"/>
          <w:sz w:val="22"/>
        </w:rPr>
        <w:t xml:space="preserve">생명과학 분야 장비와 솔루션에 역량을 보유한 </w:t>
      </w:r>
      <w:proofErr w:type="spellStart"/>
      <w:r w:rsidR="000E09AA" w:rsidRPr="00C4776A">
        <w:rPr>
          <w:rFonts w:asciiTheme="minorEastAsia" w:eastAsiaTheme="minorEastAsia" w:hAnsiTheme="minorEastAsia" w:hint="eastAsia"/>
          <w:sz w:val="22"/>
        </w:rPr>
        <w:t>써</w:t>
      </w:r>
      <w:r w:rsidR="00FE1BD6" w:rsidRPr="00C4776A">
        <w:rPr>
          <w:rFonts w:asciiTheme="minorEastAsia" w:eastAsiaTheme="minorEastAsia" w:hAnsiTheme="minorEastAsia" w:hint="eastAsia"/>
          <w:sz w:val="22"/>
        </w:rPr>
        <w:t>모</w:t>
      </w:r>
      <w:proofErr w:type="spellEnd"/>
      <w:r w:rsidR="000E09AA" w:rsidRPr="00C4776A">
        <w:rPr>
          <w:rFonts w:asciiTheme="minorEastAsia" w:eastAsiaTheme="minorEastAsia" w:hAnsiTheme="minorEastAsia" w:hint="eastAsia"/>
          <w:sz w:val="22"/>
        </w:rPr>
        <w:t xml:space="preserve"> </w:t>
      </w:r>
      <w:r w:rsidR="00FE1BD6" w:rsidRPr="00C4776A">
        <w:rPr>
          <w:rFonts w:asciiTheme="minorEastAsia" w:eastAsiaTheme="minorEastAsia" w:hAnsiTheme="minorEastAsia" w:hint="eastAsia"/>
          <w:sz w:val="22"/>
        </w:rPr>
        <w:t xml:space="preserve">피셔와 협력해 </w:t>
      </w:r>
      <w:r w:rsidR="00FE1BD6" w:rsidRPr="00C4776A">
        <w:rPr>
          <w:rFonts w:asciiTheme="minorEastAsia" w:eastAsiaTheme="minorEastAsia" w:hAnsiTheme="minorEastAsia"/>
          <w:sz w:val="22"/>
        </w:rPr>
        <w:t xml:space="preserve">K-Bio CIC </w:t>
      </w:r>
      <w:r w:rsidR="00FE1BD6" w:rsidRPr="00C4776A">
        <w:rPr>
          <w:rFonts w:asciiTheme="minorEastAsia" w:eastAsiaTheme="minorEastAsia" w:hAnsiTheme="minorEastAsia" w:hint="eastAsia"/>
          <w:sz w:val="22"/>
        </w:rPr>
        <w:t>입주기업의 성장과 글로벌 시장 진출을 지원할 수 있는 기반을 마련할 수 있을 것으로 기대한다</w:t>
      </w:r>
      <w:r w:rsidR="00FE1BD6" w:rsidRPr="00C4776A">
        <w:rPr>
          <w:rFonts w:asciiTheme="minorEastAsia" w:eastAsiaTheme="minorEastAsia" w:hAnsiTheme="minorEastAsia"/>
          <w:sz w:val="22"/>
        </w:rPr>
        <w:t>”</w:t>
      </w:r>
      <w:r w:rsidR="00FE1BD6" w:rsidRPr="00C4776A">
        <w:rPr>
          <w:rFonts w:asciiTheme="minorEastAsia" w:eastAsiaTheme="minorEastAsia" w:hAnsiTheme="minorEastAsia" w:hint="eastAsia"/>
          <w:sz w:val="22"/>
        </w:rPr>
        <w:t>고 말했다.</w:t>
      </w:r>
      <w:r w:rsidR="00FE1BD6" w:rsidRPr="00C4776A">
        <w:rPr>
          <w:rFonts w:asciiTheme="minorEastAsia" w:eastAsiaTheme="minorEastAsia" w:hAnsiTheme="minorEastAsia"/>
          <w:sz w:val="22"/>
        </w:rPr>
        <w:t xml:space="preserve"> </w:t>
      </w:r>
    </w:p>
    <w:p w14:paraId="53FF7722" w14:textId="77777777" w:rsidR="00FE1BD6" w:rsidRPr="00C4776A" w:rsidRDefault="00FE1BD6" w:rsidP="00C4776A">
      <w:pPr>
        <w:rPr>
          <w:rFonts w:asciiTheme="minorEastAsia" w:eastAsiaTheme="minorEastAsia" w:hAnsiTheme="minorEastAsia"/>
          <w:sz w:val="22"/>
        </w:rPr>
      </w:pPr>
    </w:p>
    <w:p w14:paraId="2CB6223E" w14:textId="629F8A90" w:rsidR="00842793" w:rsidRPr="00C4776A" w:rsidRDefault="006B69EB" w:rsidP="00C4776A">
      <w:pPr>
        <w:adjustRightInd w:val="0"/>
        <w:rPr>
          <w:rFonts w:asciiTheme="minorEastAsia" w:eastAsiaTheme="minorEastAsia" w:hAnsiTheme="minorEastAsia"/>
          <w:sz w:val="22"/>
          <w:szCs w:val="22"/>
        </w:rPr>
      </w:pPr>
      <w:r w:rsidRPr="00C4776A">
        <w:rPr>
          <w:rFonts w:asciiTheme="minorEastAsia" w:eastAsiaTheme="minorEastAsia" w:hAnsiTheme="minorEastAsia" w:hint="eastAsia"/>
          <w:sz w:val="22"/>
        </w:rPr>
        <w:t xml:space="preserve">석수진 </w:t>
      </w:r>
      <w:proofErr w:type="spellStart"/>
      <w:r w:rsidRPr="00C4776A">
        <w:rPr>
          <w:rFonts w:asciiTheme="minorEastAsia" w:eastAsiaTheme="minorEastAsia" w:hAnsiTheme="minorEastAsia" w:hint="eastAsia"/>
          <w:sz w:val="22"/>
        </w:rPr>
        <w:t>써모</w:t>
      </w:r>
      <w:proofErr w:type="spellEnd"/>
      <w:r w:rsidR="00167DC5" w:rsidRPr="00C4776A">
        <w:rPr>
          <w:rFonts w:asciiTheme="minorEastAsia" w:eastAsiaTheme="minorEastAsia" w:hAnsiTheme="minorEastAsia" w:hint="eastAsia"/>
          <w:sz w:val="22"/>
        </w:rPr>
        <w:t xml:space="preserve"> </w:t>
      </w:r>
      <w:r w:rsidRPr="00C4776A">
        <w:rPr>
          <w:rFonts w:asciiTheme="minorEastAsia" w:eastAsiaTheme="minorEastAsia" w:hAnsiTheme="minorEastAsia" w:hint="eastAsia"/>
          <w:sz w:val="22"/>
        </w:rPr>
        <w:t xml:space="preserve">피셔 </w:t>
      </w:r>
      <w:proofErr w:type="spellStart"/>
      <w:r w:rsidR="00EA0EB9">
        <w:rPr>
          <w:rFonts w:asciiTheme="minorEastAsia" w:eastAsiaTheme="minorEastAsia" w:hAnsiTheme="minorEastAsia" w:hint="eastAsia"/>
          <w:sz w:val="22"/>
        </w:rPr>
        <w:t>사이언티픽</w:t>
      </w:r>
      <w:proofErr w:type="spellEnd"/>
      <w:r w:rsidR="00EA0EB9">
        <w:rPr>
          <w:rFonts w:asciiTheme="minorEastAsia" w:eastAsiaTheme="minorEastAsia" w:hAnsiTheme="minorEastAsia" w:hint="eastAsia"/>
          <w:sz w:val="22"/>
        </w:rPr>
        <w:t xml:space="preserve"> 코리아 </w:t>
      </w:r>
      <w:r w:rsidRPr="00C4776A">
        <w:rPr>
          <w:rFonts w:asciiTheme="minorEastAsia" w:eastAsiaTheme="minorEastAsia" w:hAnsiTheme="minorEastAsia" w:hint="eastAsia"/>
          <w:sz w:val="22"/>
        </w:rPr>
        <w:t xml:space="preserve">대표는 </w:t>
      </w:r>
      <w:r w:rsidR="00842793" w:rsidRPr="00C4776A">
        <w:rPr>
          <w:rFonts w:asciiTheme="minorEastAsia" w:eastAsiaTheme="minorEastAsia" w:hAnsiTheme="minorEastAsia" w:cs="Arial"/>
          <w:color w:val="000000"/>
          <w:sz w:val="22"/>
          <w:szCs w:val="22"/>
        </w:rPr>
        <w:t>“</w:t>
      </w:r>
      <w:proofErr w:type="spellStart"/>
      <w:r w:rsidR="00711654" w:rsidRPr="00711654">
        <w:rPr>
          <w:rFonts w:asciiTheme="minorEastAsia" w:eastAsiaTheme="minorEastAsia" w:hAnsiTheme="minorEastAsia" w:cs="Arial" w:hint="eastAsia"/>
          <w:color w:val="000000"/>
          <w:sz w:val="22"/>
          <w:szCs w:val="22"/>
        </w:rPr>
        <w:t>써모</w:t>
      </w:r>
      <w:proofErr w:type="spellEnd"/>
      <w:r w:rsidR="00711654" w:rsidRPr="00711654">
        <w:rPr>
          <w:rFonts w:asciiTheme="minorEastAsia" w:eastAsiaTheme="minorEastAsia" w:hAnsiTheme="minorEastAsia" w:cs="Arial"/>
          <w:color w:val="000000"/>
          <w:sz w:val="22"/>
          <w:szCs w:val="22"/>
        </w:rPr>
        <w:t xml:space="preserve"> </w:t>
      </w:r>
      <w:proofErr w:type="spellStart"/>
      <w:r w:rsidR="00711654" w:rsidRPr="00711654">
        <w:rPr>
          <w:rFonts w:asciiTheme="minorEastAsia" w:eastAsiaTheme="minorEastAsia" w:hAnsiTheme="minorEastAsia" w:cs="Arial"/>
          <w:color w:val="000000"/>
          <w:sz w:val="22"/>
          <w:szCs w:val="22"/>
        </w:rPr>
        <w:t>피셔의</w:t>
      </w:r>
      <w:proofErr w:type="spellEnd"/>
      <w:r w:rsidR="00711654" w:rsidRPr="00711654">
        <w:rPr>
          <w:rFonts w:asciiTheme="minorEastAsia" w:eastAsiaTheme="minorEastAsia" w:hAnsiTheme="minorEastAsia" w:cs="Arial"/>
          <w:color w:val="000000"/>
          <w:sz w:val="22"/>
          <w:szCs w:val="22"/>
        </w:rPr>
        <w:t xml:space="preserve"> 첨단 바이오 분야 글로벌 기술력과 디지털·자동화·AI 기반 솔루션 역량을 바탕으로, K-Bio CIC가 글로벌 수준의 오픈형 제약·바이오 연구 혁신 거점으로 성장할 수 있도록 </w:t>
      </w:r>
      <w:proofErr w:type="spellStart"/>
      <w:r w:rsidR="00711654" w:rsidRPr="00711654">
        <w:rPr>
          <w:rFonts w:asciiTheme="minorEastAsia" w:eastAsiaTheme="minorEastAsia" w:hAnsiTheme="minorEastAsia" w:cs="Arial"/>
          <w:color w:val="000000"/>
          <w:sz w:val="22"/>
          <w:szCs w:val="22"/>
        </w:rPr>
        <w:t>차바이오텍과</w:t>
      </w:r>
      <w:proofErr w:type="spellEnd"/>
      <w:r w:rsidR="00711654" w:rsidRPr="00711654">
        <w:rPr>
          <w:rFonts w:asciiTheme="minorEastAsia" w:eastAsiaTheme="minorEastAsia" w:hAnsiTheme="minorEastAsia" w:cs="Arial"/>
          <w:color w:val="000000"/>
          <w:sz w:val="22"/>
          <w:szCs w:val="22"/>
        </w:rPr>
        <w:t xml:space="preserve"> 긴밀히 협력하겠다</w:t>
      </w:r>
      <w:r w:rsidR="00FE1BD6" w:rsidRPr="00C4776A">
        <w:rPr>
          <w:rFonts w:asciiTheme="minorEastAsia" w:eastAsiaTheme="minorEastAsia" w:hAnsiTheme="minorEastAsia" w:cs="Arial"/>
          <w:color w:val="000000"/>
          <w:sz w:val="22"/>
          <w:szCs w:val="22"/>
        </w:rPr>
        <w:t>”</w:t>
      </w:r>
      <w:r w:rsidR="00FE1BD6" w:rsidRPr="00C4776A">
        <w:rPr>
          <w:rFonts w:asciiTheme="minorEastAsia" w:eastAsiaTheme="minorEastAsia" w:hAnsiTheme="minorEastAsia" w:cs="Arial" w:hint="eastAsia"/>
          <w:color w:val="000000"/>
          <w:sz w:val="22"/>
          <w:szCs w:val="22"/>
        </w:rPr>
        <w:t>고 말했다</w:t>
      </w:r>
      <w:r w:rsidR="00FE1BD6" w:rsidRPr="00C4776A">
        <w:rPr>
          <w:rFonts w:asciiTheme="minorEastAsia" w:eastAsiaTheme="minorEastAsia" w:hAnsiTheme="minorEastAsia" w:cs="Arial"/>
          <w:color w:val="000000"/>
          <w:sz w:val="22"/>
          <w:szCs w:val="22"/>
        </w:rPr>
        <w:t>.</w:t>
      </w:r>
      <w:r w:rsidR="00D57A8C" w:rsidRPr="00C4776A">
        <w:rPr>
          <w:rFonts w:asciiTheme="minorEastAsia" w:eastAsiaTheme="minorEastAsia" w:hAnsiTheme="minorEastAsia" w:cs="Arial"/>
          <w:color w:val="000000"/>
          <w:sz w:val="22"/>
          <w:szCs w:val="22"/>
        </w:rPr>
        <w:t xml:space="preserve"> </w:t>
      </w:r>
      <w:r w:rsidR="00842793" w:rsidRPr="00C4776A">
        <w:rPr>
          <w:rFonts w:asciiTheme="minorEastAsia" w:eastAsiaTheme="minorEastAsia" w:hAnsiTheme="minorEastAsia"/>
          <w:sz w:val="22"/>
        </w:rPr>
        <w:t>(</w:t>
      </w:r>
      <w:r w:rsidR="00842793" w:rsidRPr="00C4776A">
        <w:rPr>
          <w:rFonts w:asciiTheme="minorEastAsia" w:eastAsiaTheme="minorEastAsia" w:hAnsiTheme="minorEastAsia" w:hint="eastAsia"/>
          <w:sz w:val="22"/>
        </w:rPr>
        <w:t>끝</w:t>
      </w:r>
      <w:r w:rsidR="00842793" w:rsidRPr="00C4776A">
        <w:rPr>
          <w:rFonts w:asciiTheme="minorEastAsia" w:eastAsiaTheme="minorEastAsia" w:hAnsiTheme="minorEastAsia"/>
          <w:sz w:val="22"/>
        </w:rPr>
        <w:t>)</w:t>
      </w:r>
    </w:p>
    <w:p w14:paraId="52C98B48" w14:textId="7D4C3643" w:rsidR="00842793" w:rsidRDefault="00842793" w:rsidP="00057182">
      <w:pPr>
        <w:widowControl/>
        <w:wordWrap/>
        <w:autoSpaceDE/>
        <w:autoSpaceDN/>
        <w:rPr>
          <w:sz w:val="22"/>
          <w:szCs w:val="22"/>
        </w:rPr>
      </w:pPr>
    </w:p>
    <w:p w14:paraId="6FCAA551" w14:textId="77777777" w:rsidR="005068D2" w:rsidRDefault="005068D2" w:rsidP="00057182">
      <w:pPr>
        <w:widowControl/>
        <w:wordWrap/>
        <w:autoSpaceDE/>
        <w:autoSpaceDN/>
        <w:rPr>
          <w:sz w:val="22"/>
          <w:szCs w:val="22"/>
        </w:rPr>
      </w:pPr>
    </w:p>
    <w:p w14:paraId="04972039" w14:textId="1B5E6443" w:rsidR="00842793" w:rsidRDefault="005068D2" w:rsidP="00057182">
      <w:pPr>
        <w:widowControl/>
        <w:wordWrap/>
        <w:autoSpaceDE/>
        <w:autoSpaceDN/>
        <w:rPr>
          <w:sz w:val="22"/>
          <w:szCs w:val="22"/>
        </w:rPr>
      </w:pPr>
      <w:r>
        <w:rPr>
          <w:rFonts w:hint="eastAsia"/>
          <w:sz w:val="22"/>
          <w:szCs w:val="22"/>
        </w:rPr>
        <w:t xml:space="preserve">※ </w:t>
      </w:r>
      <w:r w:rsidR="00922D69">
        <w:rPr>
          <w:rFonts w:hint="eastAsia"/>
          <w:sz w:val="22"/>
          <w:szCs w:val="22"/>
        </w:rPr>
        <w:t>첨부</w:t>
      </w:r>
      <w:r w:rsidR="007C6DA2">
        <w:rPr>
          <w:rFonts w:hint="eastAsia"/>
          <w:sz w:val="22"/>
          <w:szCs w:val="22"/>
        </w:rPr>
        <w:t xml:space="preserve"> </w:t>
      </w:r>
      <w:r w:rsidR="007C6DA2">
        <w:rPr>
          <w:sz w:val="22"/>
          <w:szCs w:val="22"/>
        </w:rPr>
        <w:t>1</w:t>
      </w:r>
      <w:r w:rsidR="00E94B74">
        <w:rPr>
          <w:sz w:val="22"/>
          <w:szCs w:val="22"/>
        </w:rPr>
        <w:t xml:space="preserve">. </w:t>
      </w:r>
      <w:proofErr w:type="spellStart"/>
      <w:r w:rsidRPr="005068D2">
        <w:rPr>
          <w:rFonts w:hint="eastAsia"/>
          <w:sz w:val="22"/>
          <w:szCs w:val="22"/>
        </w:rPr>
        <w:t>차바이오텍</w:t>
      </w:r>
      <w:proofErr w:type="spellEnd"/>
      <w:r w:rsidRPr="005068D2">
        <w:rPr>
          <w:sz w:val="22"/>
          <w:szCs w:val="22"/>
        </w:rPr>
        <w:t>-</w:t>
      </w:r>
      <w:r w:rsidR="005832EA" w:rsidRPr="005832EA">
        <w:rPr>
          <w:rFonts w:asciiTheme="minorEastAsia" w:eastAsiaTheme="minorEastAsia" w:hAnsiTheme="minorEastAsia" w:hint="eastAsia"/>
          <w:sz w:val="22"/>
        </w:rPr>
        <w:t xml:space="preserve"> </w:t>
      </w:r>
      <w:proofErr w:type="spellStart"/>
      <w:r w:rsidR="005832EA" w:rsidRPr="00C4776A">
        <w:rPr>
          <w:rFonts w:asciiTheme="minorEastAsia" w:eastAsiaTheme="minorEastAsia" w:hAnsiTheme="minorEastAsia" w:hint="eastAsia"/>
          <w:sz w:val="22"/>
        </w:rPr>
        <w:t>써모</w:t>
      </w:r>
      <w:proofErr w:type="spellEnd"/>
      <w:r w:rsidR="005832EA" w:rsidRPr="00C4776A">
        <w:rPr>
          <w:rFonts w:asciiTheme="minorEastAsia" w:eastAsiaTheme="minorEastAsia" w:hAnsiTheme="minorEastAsia" w:hint="eastAsia"/>
          <w:sz w:val="22"/>
        </w:rPr>
        <w:t xml:space="preserve"> 피셔 </w:t>
      </w:r>
      <w:proofErr w:type="spellStart"/>
      <w:r w:rsidR="005832EA" w:rsidRPr="00C4776A">
        <w:rPr>
          <w:rFonts w:asciiTheme="minorEastAsia" w:eastAsiaTheme="minorEastAsia" w:hAnsiTheme="minorEastAsia" w:hint="eastAsia"/>
          <w:sz w:val="22"/>
        </w:rPr>
        <w:t>사이언티픽</w:t>
      </w:r>
      <w:proofErr w:type="spellEnd"/>
      <w:r w:rsidR="006B69EB">
        <w:rPr>
          <w:rFonts w:hint="eastAsia"/>
          <w:sz w:val="22"/>
          <w:szCs w:val="22"/>
        </w:rPr>
        <w:t xml:space="preserve"> </w:t>
      </w:r>
      <w:r>
        <w:rPr>
          <w:sz w:val="22"/>
          <w:szCs w:val="22"/>
        </w:rPr>
        <w:t xml:space="preserve">MOU </w:t>
      </w:r>
      <w:r>
        <w:rPr>
          <w:rFonts w:hint="eastAsia"/>
          <w:sz w:val="22"/>
          <w:szCs w:val="22"/>
        </w:rPr>
        <w:t xml:space="preserve">사진 </w:t>
      </w:r>
    </w:p>
    <w:p w14:paraId="7CAA833A" w14:textId="25F7CAE6" w:rsidR="007C6DA2" w:rsidRDefault="007C6DA2" w:rsidP="00057182">
      <w:pPr>
        <w:widowControl/>
        <w:wordWrap/>
        <w:autoSpaceDE/>
        <w:autoSpaceDN/>
        <w:rPr>
          <w:sz w:val="22"/>
          <w:szCs w:val="22"/>
        </w:rPr>
      </w:pPr>
      <w:r>
        <w:rPr>
          <w:sz w:val="22"/>
          <w:szCs w:val="22"/>
        </w:rPr>
        <w:t xml:space="preserve">        2. </w:t>
      </w:r>
      <w:r>
        <w:rPr>
          <w:rFonts w:hint="eastAsia"/>
          <w:sz w:val="22"/>
          <w:szCs w:val="22"/>
        </w:rPr>
        <w:t>C</w:t>
      </w:r>
      <w:r w:rsidRPr="007C6DA2">
        <w:rPr>
          <w:sz w:val="22"/>
          <w:szCs w:val="22"/>
        </w:rPr>
        <w:t>GB</w:t>
      </w:r>
      <w:r w:rsidRPr="00C4776A">
        <w:rPr>
          <w:rFonts w:asciiTheme="minorEastAsia" w:eastAsiaTheme="minorEastAsia" w:hAnsiTheme="minorEastAsia"/>
          <w:sz w:val="22"/>
        </w:rPr>
        <w:t xml:space="preserve">(Cell Gene </w:t>
      </w:r>
      <w:proofErr w:type="spellStart"/>
      <w:r w:rsidRPr="00C4776A">
        <w:rPr>
          <w:rFonts w:asciiTheme="minorEastAsia" w:eastAsiaTheme="minorEastAsia" w:hAnsiTheme="minorEastAsia"/>
          <w:sz w:val="22"/>
        </w:rPr>
        <w:t>Bioplatform</w:t>
      </w:r>
      <w:proofErr w:type="spellEnd"/>
      <w:r w:rsidRPr="00C4776A">
        <w:rPr>
          <w:rFonts w:asciiTheme="minorEastAsia" w:eastAsiaTheme="minorEastAsia" w:hAnsiTheme="minorEastAsia"/>
          <w:sz w:val="22"/>
        </w:rPr>
        <w:t>)</w:t>
      </w:r>
      <w:r w:rsidRPr="007C6DA2">
        <w:rPr>
          <w:sz w:val="22"/>
          <w:szCs w:val="22"/>
        </w:rPr>
        <w:t xml:space="preserve"> 전경</w:t>
      </w:r>
    </w:p>
    <w:p w14:paraId="2162D970" w14:textId="74B58EDD" w:rsidR="00E94B74" w:rsidRDefault="00E94B74" w:rsidP="00057182">
      <w:pPr>
        <w:widowControl/>
        <w:wordWrap/>
        <w:autoSpaceDE/>
        <w:autoSpaceDN/>
        <w:rPr>
          <w:sz w:val="22"/>
          <w:szCs w:val="22"/>
        </w:rPr>
      </w:pPr>
    </w:p>
    <w:p w14:paraId="7BDC0924" w14:textId="199A3145" w:rsidR="00C6477A" w:rsidRDefault="005832EA">
      <w:pPr>
        <w:widowControl/>
        <w:wordWrap/>
        <w:autoSpaceDE/>
        <w:autoSpaceDN/>
        <w:jc w:val="left"/>
        <w:rPr>
          <w:sz w:val="22"/>
          <w:szCs w:val="22"/>
        </w:rPr>
      </w:pPr>
      <w:r>
        <w:rPr>
          <w:sz w:val="22"/>
          <w:szCs w:val="22"/>
        </w:rPr>
        <w:br w:type="page"/>
      </w:r>
    </w:p>
    <w:p w14:paraId="3BCAD4E8" w14:textId="0EB3B962" w:rsidR="005832EA" w:rsidRDefault="00C6477A">
      <w:pPr>
        <w:widowControl/>
        <w:wordWrap/>
        <w:autoSpaceDE/>
        <w:autoSpaceDN/>
        <w:jc w:val="left"/>
        <w:rPr>
          <w:sz w:val="22"/>
          <w:szCs w:val="22"/>
        </w:rPr>
      </w:pPr>
      <w:r>
        <w:rPr>
          <w:rFonts w:hint="eastAsia"/>
          <w:sz w:val="22"/>
          <w:szCs w:val="22"/>
        </w:rPr>
        <w:lastRenderedPageBreak/>
        <w:t xml:space="preserve">첨부 </w:t>
      </w:r>
      <w:r>
        <w:rPr>
          <w:sz w:val="22"/>
          <w:szCs w:val="22"/>
        </w:rPr>
        <w:t xml:space="preserve">1. </w:t>
      </w:r>
      <w:proofErr w:type="spellStart"/>
      <w:r w:rsidRPr="005068D2">
        <w:rPr>
          <w:rFonts w:hint="eastAsia"/>
          <w:sz w:val="22"/>
          <w:szCs w:val="22"/>
        </w:rPr>
        <w:t>차바이오텍</w:t>
      </w:r>
      <w:proofErr w:type="spellEnd"/>
      <w:r w:rsidRPr="005068D2">
        <w:rPr>
          <w:sz w:val="22"/>
          <w:szCs w:val="22"/>
        </w:rPr>
        <w:t>-</w:t>
      </w:r>
      <w:r w:rsidRPr="005832EA">
        <w:rPr>
          <w:rFonts w:asciiTheme="minorEastAsia" w:eastAsiaTheme="minorEastAsia" w:hAnsiTheme="minorEastAsia" w:hint="eastAsia"/>
          <w:sz w:val="22"/>
        </w:rPr>
        <w:t xml:space="preserve"> </w:t>
      </w:r>
      <w:proofErr w:type="spellStart"/>
      <w:r w:rsidRPr="00C4776A">
        <w:rPr>
          <w:rFonts w:asciiTheme="minorEastAsia" w:eastAsiaTheme="minorEastAsia" w:hAnsiTheme="minorEastAsia" w:hint="eastAsia"/>
          <w:sz w:val="22"/>
        </w:rPr>
        <w:t>써모</w:t>
      </w:r>
      <w:proofErr w:type="spellEnd"/>
      <w:r w:rsidRPr="00C4776A">
        <w:rPr>
          <w:rFonts w:asciiTheme="minorEastAsia" w:eastAsiaTheme="minorEastAsia" w:hAnsiTheme="minorEastAsia" w:hint="eastAsia"/>
          <w:sz w:val="22"/>
        </w:rPr>
        <w:t xml:space="preserve"> 피셔 </w:t>
      </w:r>
      <w:proofErr w:type="spellStart"/>
      <w:r w:rsidRPr="00C4776A">
        <w:rPr>
          <w:rFonts w:asciiTheme="minorEastAsia" w:eastAsiaTheme="minorEastAsia" w:hAnsiTheme="minorEastAsia" w:hint="eastAsia"/>
          <w:sz w:val="22"/>
        </w:rPr>
        <w:t>사이언티픽</w:t>
      </w:r>
      <w:proofErr w:type="spellEnd"/>
      <w:r>
        <w:rPr>
          <w:rFonts w:hint="eastAsia"/>
          <w:sz w:val="22"/>
          <w:szCs w:val="22"/>
        </w:rPr>
        <w:t xml:space="preserve"> </w:t>
      </w:r>
      <w:r>
        <w:rPr>
          <w:sz w:val="22"/>
          <w:szCs w:val="22"/>
        </w:rPr>
        <w:t xml:space="preserve">MOU </w:t>
      </w:r>
      <w:r>
        <w:rPr>
          <w:rFonts w:hint="eastAsia"/>
          <w:sz w:val="22"/>
          <w:szCs w:val="22"/>
        </w:rPr>
        <w:t>사진</w:t>
      </w:r>
    </w:p>
    <w:p w14:paraId="1FDB8D11" w14:textId="77777777" w:rsidR="00C6477A" w:rsidRDefault="00C6477A">
      <w:pPr>
        <w:widowControl/>
        <w:wordWrap/>
        <w:autoSpaceDE/>
        <w:autoSpaceDN/>
        <w:jc w:val="left"/>
        <w:rPr>
          <w:sz w:val="22"/>
          <w:szCs w:val="22"/>
        </w:rPr>
      </w:pPr>
    </w:p>
    <w:p w14:paraId="24A05DED" w14:textId="1559DEEF" w:rsidR="005832EA" w:rsidRDefault="005832EA" w:rsidP="00057182">
      <w:pPr>
        <w:widowControl/>
        <w:wordWrap/>
        <w:autoSpaceDE/>
        <w:autoSpaceDN/>
        <w:rPr>
          <w:sz w:val="22"/>
          <w:szCs w:val="22"/>
        </w:rPr>
      </w:pPr>
      <w:r>
        <w:rPr>
          <w:noProof/>
          <w:sz w:val="22"/>
          <w:szCs w:val="22"/>
        </w:rPr>
        <w:drawing>
          <wp:inline distT="0" distB="0" distL="0" distR="0" wp14:anchorId="4D639884" wp14:editId="22AB4A14">
            <wp:extent cx="5731369" cy="3223895"/>
            <wp:effectExtent l="0" t="0" r="317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차바이오텍- 써모 피셔 사이언티픽 MOU 사진.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369" cy="3223895"/>
                    </a:xfrm>
                    <a:prstGeom prst="rect">
                      <a:avLst/>
                    </a:prstGeom>
                  </pic:spPr>
                </pic:pic>
              </a:graphicData>
            </a:graphic>
          </wp:inline>
        </w:drawing>
      </w:r>
    </w:p>
    <w:p w14:paraId="33CA30F8" w14:textId="3747F746" w:rsidR="005832EA" w:rsidRDefault="005832EA" w:rsidP="005832EA">
      <w:pPr>
        <w:widowControl/>
        <w:wordWrap/>
        <w:autoSpaceDE/>
        <w:autoSpaceDN/>
        <w:jc w:val="center"/>
        <w:rPr>
          <w:sz w:val="22"/>
          <w:szCs w:val="22"/>
        </w:rPr>
      </w:pPr>
      <w:proofErr w:type="spellStart"/>
      <w:r>
        <w:rPr>
          <w:rFonts w:hint="eastAsia"/>
          <w:sz w:val="22"/>
          <w:szCs w:val="22"/>
        </w:rPr>
        <w:t>차원태</w:t>
      </w:r>
      <w:proofErr w:type="spellEnd"/>
      <w:r>
        <w:rPr>
          <w:rFonts w:hint="eastAsia"/>
          <w:sz w:val="22"/>
          <w:szCs w:val="22"/>
        </w:rPr>
        <w:t xml:space="preserve"> </w:t>
      </w:r>
      <w:proofErr w:type="spellStart"/>
      <w:r>
        <w:rPr>
          <w:rFonts w:hint="eastAsia"/>
          <w:sz w:val="22"/>
          <w:szCs w:val="22"/>
        </w:rPr>
        <w:t>차바이오텍</w:t>
      </w:r>
      <w:proofErr w:type="spellEnd"/>
      <w:r>
        <w:rPr>
          <w:rFonts w:hint="eastAsia"/>
          <w:sz w:val="22"/>
          <w:szCs w:val="22"/>
        </w:rPr>
        <w:t xml:space="preserve"> 대표</w:t>
      </w:r>
      <w:r>
        <w:rPr>
          <w:sz w:val="22"/>
          <w:szCs w:val="22"/>
        </w:rPr>
        <w:t>(</w:t>
      </w:r>
      <w:r>
        <w:rPr>
          <w:rFonts w:hint="eastAsia"/>
          <w:sz w:val="22"/>
          <w:szCs w:val="22"/>
        </w:rPr>
        <w:t xml:space="preserve">왼쪽)와 </w:t>
      </w:r>
      <w:r w:rsidR="00C6477A">
        <w:rPr>
          <w:rFonts w:hint="eastAsia"/>
          <w:sz w:val="22"/>
          <w:szCs w:val="22"/>
        </w:rPr>
        <w:t xml:space="preserve">석수진 </w:t>
      </w:r>
      <w:proofErr w:type="spellStart"/>
      <w:r w:rsidRPr="00C4776A">
        <w:rPr>
          <w:rFonts w:asciiTheme="minorEastAsia" w:eastAsiaTheme="minorEastAsia" w:hAnsiTheme="minorEastAsia" w:hint="eastAsia"/>
          <w:sz w:val="22"/>
        </w:rPr>
        <w:t>써모</w:t>
      </w:r>
      <w:proofErr w:type="spellEnd"/>
      <w:r w:rsidRPr="00C4776A">
        <w:rPr>
          <w:rFonts w:asciiTheme="minorEastAsia" w:eastAsiaTheme="minorEastAsia" w:hAnsiTheme="minorEastAsia" w:hint="eastAsia"/>
          <w:sz w:val="22"/>
        </w:rPr>
        <w:t xml:space="preserve"> 피셔 </w:t>
      </w:r>
      <w:proofErr w:type="spellStart"/>
      <w:r>
        <w:rPr>
          <w:rFonts w:asciiTheme="minorEastAsia" w:eastAsiaTheme="minorEastAsia" w:hAnsiTheme="minorEastAsia" w:hint="eastAsia"/>
          <w:sz w:val="22"/>
        </w:rPr>
        <w:t>사이언티픽</w:t>
      </w:r>
      <w:proofErr w:type="spellEnd"/>
      <w:r>
        <w:rPr>
          <w:rFonts w:asciiTheme="minorEastAsia" w:eastAsiaTheme="minorEastAsia" w:hAnsiTheme="minorEastAsia" w:hint="eastAsia"/>
          <w:sz w:val="22"/>
        </w:rPr>
        <w:t xml:space="preserve"> 코리아 </w:t>
      </w:r>
      <w:r w:rsidRPr="00C4776A">
        <w:rPr>
          <w:rFonts w:asciiTheme="minorEastAsia" w:eastAsiaTheme="minorEastAsia" w:hAnsiTheme="minorEastAsia" w:hint="eastAsia"/>
          <w:sz w:val="22"/>
        </w:rPr>
        <w:t>대표</w:t>
      </w:r>
    </w:p>
    <w:p w14:paraId="77FA7BC4" w14:textId="40F53404" w:rsidR="005832EA" w:rsidRDefault="005832EA" w:rsidP="00057182">
      <w:pPr>
        <w:widowControl/>
        <w:wordWrap/>
        <w:autoSpaceDE/>
        <w:autoSpaceDN/>
        <w:rPr>
          <w:sz w:val="22"/>
          <w:szCs w:val="22"/>
        </w:rPr>
      </w:pPr>
    </w:p>
    <w:p w14:paraId="19D94563" w14:textId="77777777" w:rsidR="00C6477A" w:rsidRPr="005832EA" w:rsidRDefault="00C6477A" w:rsidP="00057182">
      <w:pPr>
        <w:widowControl/>
        <w:wordWrap/>
        <w:autoSpaceDE/>
        <w:autoSpaceDN/>
        <w:rPr>
          <w:sz w:val="22"/>
          <w:szCs w:val="22"/>
        </w:rPr>
      </w:pPr>
    </w:p>
    <w:p w14:paraId="1E602276" w14:textId="37940598" w:rsidR="005832EA" w:rsidRDefault="00C6477A" w:rsidP="00057182">
      <w:pPr>
        <w:widowControl/>
        <w:wordWrap/>
        <w:autoSpaceDE/>
        <w:autoSpaceDN/>
        <w:rPr>
          <w:sz w:val="22"/>
          <w:szCs w:val="22"/>
        </w:rPr>
      </w:pPr>
      <w:r>
        <w:rPr>
          <w:rFonts w:hint="eastAsia"/>
          <w:sz w:val="22"/>
          <w:szCs w:val="22"/>
        </w:rPr>
        <w:t xml:space="preserve">첨부 </w:t>
      </w:r>
      <w:r>
        <w:rPr>
          <w:sz w:val="22"/>
          <w:szCs w:val="22"/>
        </w:rPr>
        <w:t xml:space="preserve">2. </w:t>
      </w:r>
      <w:r>
        <w:rPr>
          <w:rFonts w:hint="eastAsia"/>
          <w:sz w:val="22"/>
          <w:szCs w:val="22"/>
        </w:rPr>
        <w:t>C</w:t>
      </w:r>
      <w:r w:rsidRPr="007C6DA2">
        <w:rPr>
          <w:sz w:val="22"/>
          <w:szCs w:val="22"/>
        </w:rPr>
        <w:t>GB</w:t>
      </w:r>
      <w:r w:rsidRPr="00C4776A">
        <w:rPr>
          <w:rFonts w:asciiTheme="minorEastAsia" w:eastAsiaTheme="minorEastAsia" w:hAnsiTheme="minorEastAsia"/>
          <w:sz w:val="22"/>
        </w:rPr>
        <w:t xml:space="preserve">(Cell Gene </w:t>
      </w:r>
      <w:proofErr w:type="spellStart"/>
      <w:r w:rsidRPr="00C4776A">
        <w:rPr>
          <w:rFonts w:asciiTheme="minorEastAsia" w:eastAsiaTheme="minorEastAsia" w:hAnsiTheme="minorEastAsia"/>
          <w:sz w:val="22"/>
        </w:rPr>
        <w:t>Bioplatform</w:t>
      </w:r>
      <w:proofErr w:type="spellEnd"/>
      <w:r w:rsidRPr="00C4776A">
        <w:rPr>
          <w:rFonts w:asciiTheme="minorEastAsia" w:eastAsiaTheme="minorEastAsia" w:hAnsiTheme="minorEastAsia"/>
          <w:sz w:val="22"/>
        </w:rPr>
        <w:t>)</w:t>
      </w:r>
      <w:r w:rsidRPr="007C6DA2">
        <w:rPr>
          <w:sz w:val="22"/>
          <w:szCs w:val="22"/>
        </w:rPr>
        <w:t xml:space="preserve"> 전경</w:t>
      </w:r>
    </w:p>
    <w:p w14:paraId="348B73D9" w14:textId="341A9BE9" w:rsidR="006B69EB" w:rsidRDefault="007C6DA2" w:rsidP="00057182">
      <w:pPr>
        <w:widowControl/>
        <w:wordWrap/>
        <w:autoSpaceDE/>
        <w:autoSpaceDN/>
        <w:rPr>
          <w:sz w:val="22"/>
          <w:szCs w:val="22"/>
        </w:rPr>
      </w:pPr>
      <w:r>
        <w:rPr>
          <w:noProof/>
          <w:sz w:val="22"/>
          <w:szCs w:val="22"/>
        </w:rPr>
        <w:drawing>
          <wp:inline distT="0" distB="0" distL="0" distR="0" wp14:anchorId="16F338B3" wp14:editId="31D226EC">
            <wp:extent cx="5731510" cy="3223895"/>
            <wp:effectExtent l="0" t="0" r="254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Bio CIC가 들어설 판교 제2테크노밸리 CGB 전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1EB2093" w14:textId="2A752FA4" w:rsidR="007C6DA2" w:rsidRDefault="007C6DA2" w:rsidP="007C6DA2">
      <w:pPr>
        <w:autoSpaceDE/>
        <w:autoSpaceDN/>
        <w:jc w:val="center"/>
        <w:rPr>
          <w:rFonts w:asciiTheme="minorEastAsia" w:eastAsiaTheme="minorEastAsia" w:hAnsiTheme="minorEastAsia" w:cs="Arial"/>
          <w:b/>
          <w:color w:val="000000"/>
          <w:sz w:val="22"/>
          <w:szCs w:val="22"/>
        </w:rPr>
      </w:pPr>
      <w:r w:rsidRPr="007C6DA2">
        <w:rPr>
          <w:sz w:val="22"/>
          <w:szCs w:val="22"/>
        </w:rPr>
        <w:t>K-Bio CIC가 들어설 판교 제2테크노밸리 CGB</w:t>
      </w:r>
      <w:r w:rsidRPr="00C4776A">
        <w:rPr>
          <w:rFonts w:asciiTheme="minorEastAsia" w:eastAsiaTheme="minorEastAsia" w:hAnsiTheme="minorEastAsia"/>
          <w:sz w:val="22"/>
        </w:rPr>
        <w:t xml:space="preserve">(Cell Gene </w:t>
      </w:r>
      <w:proofErr w:type="spellStart"/>
      <w:r w:rsidRPr="00C4776A">
        <w:rPr>
          <w:rFonts w:asciiTheme="minorEastAsia" w:eastAsiaTheme="minorEastAsia" w:hAnsiTheme="minorEastAsia"/>
          <w:sz w:val="22"/>
        </w:rPr>
        <w:t>Bioplatform</w:t>
      </w:r>
      <w:proofErr w:type="spellEnd"/>
      <w:r w:rsidRPr="00C4776A">
        <w:rPr>
          <w:rFonts w:asciiTheme="minorEastAsia" w:eastAsiaTheme="minorEastAsia" w:hAnsiTheme="minorEastAsia"/>
          <w:sz w:val="22"/>
        </w:rPr>
        <w:t>)</w:t>
      </w:r>
      <w:r w:rsidRPr="007C6DA2">
        <w:rPr>
          <w:sz w:val="22"/>
          <w:szCs w:val="22"/>
        </w:rPr>
        <w:t xml:space="preserve"> 전경</w:t>
      </w:r>
    </w:p>
    <w:p w14:paraId="51336A4C" w14:textId="77777777" w:rsidR="007C6DA2" w:rsidRDefault="007C6DA2" w:rsidP="00842793">
      <w:pPr>
        <w:autoSpaceDE/>
        <w:autoSpaceDN/>
        <w:rPr>
          <w:rFonts w:asciiTheme="minorEastAsia" w:eastAsiaTheme="minorEastAsia" w:hAnsiTheme="minorEastAsia" w:cs="Arial"/>
          <w:b/>
          <w:color w:val="000000"/>
          <w:sz w:val="22"/>
          <w:szCs w:val="22"/>
        </w:rPr>
      </w:pPr>
    </w:p>
    <w:p w14:paraId="2321CC7F" w14:textId="77777777" w:rsidR="007C6DA2" w:rsidRDefault="007C6DA2" w:rsidP="00842793">
      <w:pPr>
        <w:autoSpaceDE/>
        <w:autoSpaceDN/>
        <w:rPr>
          <w:rFonts w:asciiTheme="minorEastAsia" w:eastAsiaTheme="minorEastAsia" w:hAnsiTheme="minorEastAsia" w:cs="Arial"/>
          <w:b/>
          <w:color w:val="000000"/>
          <w:sz w:val="22"/>
          <w:szCs w:val="22"/>
        </w:rPr>
      </w:pPr>
    </w:p>
    <w:p w14:paraId="2417088F" w14:textId="57243568" w:rsidR="00487649" w:rsidRPr="00842793" w:rsidRDefault="00487649" w:rsidP="00842793">
      <w:pPr>
        <w:autoSpaceDE/>
        <w:autoSpaceDN/>
        <w:rPr>
          <w:rFonts w:asciiTheme="minorEastAsia" w:eastAsiaTheme="minorEastAsia" w:hAnsiTheme="minorEastAsia" w:cs="Arial"/>
          <w:b/>
          <w:color w:val="000000"/>
          <w:sz w:val="22"/>
          <w:szCs w:val="22"/>
        </w:rPr>
      </w:pPr>
      <w:r w:rsidRPr="00842793">
        <w:rPr>
          <w:rFonts w:asciiTheme="minorEastAsia" w:eastAsiaTheme="minorEastAsia" w:hAnsiTheme="minorEastAsia" w:cs="Arial" w:hint="eastAsia"/>
          <w:b/>
          <w:color w:val="000000"/>
          <w:sz w:val="22"/>
          <w:szCs w:val="22"/>
        </w:rPr>
        <w:lastRenderedPageBreak/>
        <w:t xml:space="preserve">▶ </w:t>
      </w:r>
      <w:proofErr w:type="spellStart"/>
      <w:r w:rsidRPr="00842793">
        <w:rPr>
          <w:rFonts w:asciiTheme="minorEastAsia" w:eastAsiaTheme="minorEastAsia" w:hAnsiTheme="minorEastAsia" w:cs="Arial" w:hint="eastAsia"/>
          <w:b/>
          <w:color w:val="000000"/>
          <w:sz w:val="22"/>
          <w:szCs w:val="22"/>
        </w:rPr>
        <w:t>차바이오텍</w:t>
      </w:r>
      <w:proofErr w:type="spellEnd"/>
      <w:r w:rsidR="00005E8D">
        <w:rPr>
          <w:rFonts w:asciiTheme="minorEastAsia" w:eastAsiaTheme="minorEastAsia" w:hAnsiTheme="minorEastAsia" w:cs="Arial" w:hint="eastAsia"/>
          <w:b/>
          <w:color w:val="000000"/>
          <w:sz w:val="22"/>
          <w:szCs w:val="22"/>
        </w:rPr>
        <w:t>(</w:t>
      </w:r>
      <w:r w:rsidR="008C1F73">
        <w:rPr>
          <w:rFonts w:asciiTheme="minorEastAsia" w:eastAsiaTheme="minorEastAsia" w:hAnsiTheme="minorEastAsia" w:cs="Arial" w:hint="eastAsia"/>
          <w:b/>
          <w:color w:val="000000"/>
          <w:sz w:val="22"/>
          <w:szCs w:val="22"/>
        </w:rPr>
        <w:t xml:space="preserve">코스닥 </w:t>
      </w:r>
      <w:r w:rsidR="00005E8D">
        <w:rPr>
          <w:rFonts w:asciiTheme="minorEastAsia" w:eastAsiaTheme="minorEastAsia" w:hAnsiTheme="minorEastAsia" w:cs="Arial"/>
          <w:b/>
          <w:color w:val="000000"/>
          <w:sz w:val="22"/>
          <w:szCs w:val="22"/>
        </w:rPr>
        <w:t>085660)</w:t>
      </w:r>
    </w:p>
    <w:p w14:paraId="0B38ECF4" w14:textId="5CA1F863" w:rsidR="00487649" w:rsidRDefault="003061C2" w:rsidP="00842793">
      <w:pPr>
        <w:autoSpaceDE/>
        <w:autoSpaceDN/>
        <w:rPr>
          <w:rFonts w:asciiTheme="minorEastAsia" w:eastAsiaTheme="minorEastAsia" w:hAnsiTheme="minorEastAsia" w:cs="Arial"/>
          <w:color w:val="000000"/>
          <w:sz w:val="22"/>
          <w:szCs w:val="22"/>
        </w:rPr>
      </w:pPr>
      <w:proofErr w:type="spellStart"/>
      <w:r w:rsidRPr="00842793">
        <w:rPr>
          <w:rFonts w:asciiTheme="minorEastAsia" w:eastAsiaTheme="minorEastAsia" w:hAnsiTheme="minorEastAsia" w:cs="Arial" w:hint="eastAsia"/>
          <w:color w:val="000000"/>
          <w:sz w:val="22"/>
          <w:szCs w:val="22"/>
        </w:rPr>
        <w:t>차바이오텍은</w:t>
      </w:r>
      <w:proofErr w:type="spellEnd"/>
      <w:r w:rsidRPr="00842793">
        <w:rPr>
          <w:rFonts w:asciiTheme="minorEastAsia" w:eastAsiaTheme="minorEastAsia" w:hAnsiTheme="minorEastAsia" w:cs="Arial"/>
          <w:color w:val="000000"/>
          <w:sz w:val="22"/>
          <w:szCs w:val="22"/>
        </w:rPr>
        <w:t xml:space="preserve"> </w:t>
      </w:r>
      <w:r w:rsidRPr="00842793">
        <w:rPr>
          <w:rFonts w:asciiTheme="minorEastAsia" w:eastAsiaTheme="minorEastAsia" w:hAnsiTheme="minorEastAsia" w:cs="Arial" w:hint="eastAsia"/>
          <w:color w:val="000000"/>
          <w:sz w:val="22"/>
          <w:szCs w:val="22"/>
        </w:rPr>
        <w:t>세포</w:t>
      </w:r>
      <w:r w:rsidRPr="00842793">
        <w:rPr>
          <w:rFonts w:asciiTheme="minorEastAsia" w:eastAsiaTheme="minorEastAsia" w:hAnsiTheme="minorEastAsia" w:hint="eastAsia"/>
          <w:sz w:val="22"/>
          <w:szCs w:val="22"/>
        </w:rPr>
        <w:t xml:space="preserve"> </w:t>
      </w:r>
      <w:r w:rsidRPr="00842793">
        <w:rPr>
          <w:rFonts w:asciiTheme="minorEastAsia" w:eastAsiaTheme="minorEastAsia" w:hAnsiTheme="minorEastAsia" w:cs="Arial" w:hint="eastAsia"/>
          <w:color w:val="000000"/>
          <w:sz w:val="22"/>
          <w:szCs w:val="22"/>
        </w:rPr>
        <w:t>·유전자치료제를 개</w:t>
      </w:r>
      <w:r w:rsidR="00B41333" w:rsidRPr="00842793">
        <w:rPr>
          <w:rFonts w:asciiTheme="minorEastAsia" w:eastAsiaTheme="minorEastAsia" w:hAnsiTheme="minorEastAsia" w:cs="Arial" w:hint="eastAsia"/>
          <w:color w:val="000000"/>
          <w:sz w:val="22"/>
          <w:szCs w:val="22"/>
        </w:rPr>
        <w:t>발하는 코스닥 상장 바이오 기업이다.</w:t>
      </w:r>
      <w:r w:rsidR="00B41333" w:rsidRPr="00842793">
        <w:rPr>
          <w:rFonts w:asciiTheme="minorEastAsia" w:eastAsiaTheme="minorEastAsia" w:hAnsiTheme="minorEastAsia" w:cs="Arial"/>
          <w:color w:val="000000"/>
          <w:sz w:val="22"/>
          <w:szCs w:val="22"/>
        </w:rPr>
        <w:t xml:space="preserve"> </w:t>
      </w:r>
      <w:proofErr w:type="spellStart"/>
      <w:r w:rsidR="00B41333" w:rsidRPr="00842793">
        <w:rPr>
          <w:rFonts w:asciiTheme="minorEastAsia" w:eastAsiaTheme="minorEastAsia" w:hAnsiTheme="minorEastAsia" w:cs="Arial" w:hint="eastAsia"/>
          <w:color w:val="000000"/>
          <w:sz w:val="22"/>
          <w:szCs w:val="22"/>
        </w:rPr>
        <w:t>제대혈</w:t>
      </w:r>
      <w:proofErr w:type="spellEnd"/>
      <w:r w:rsidR="00B41333" w:rsidRPr="00842793">
        <w:rPr>
          <w:rFonts w:asciiTheme="minorEastAsia" w:eastAsiaTheme="minorEastAsia" w:hAnsiTheme="minorEastAsia" w:cs="Arial"/>
          <w:color w:val="000000"/>
          <w:sz w:val="22"/>
          <w:szCs w:val="22"/>
        </w:rPr>
        <w:t xml:space="preserve"> 보관, 유전체 분석 서비스, 의료 IT 서비스, 헬스케어 컨설팅 서비스 등 사업을 하고 있다</w:t>
      </w:r>
      <w:r w:rsidR="00B41333" w:rsidRPr="00842793">
        <w:rPr>
          <w:rFonts w:asciiTheme="minorEastAsia" w:eastAsiaTheme="minorEastAsia" w:hAnsiTheme="minorEastAsia" w:cs="Arial" w:hint="eastAsia"/>
          <w:color w:val="000000"/>
          <w:sz w:val="22"/>
          <w:szCs w:val="22"/>
        </w:rPr>
        <w:t>.</w:t>
      </w:r>
      <w:r w:rsidR="00B41333" w:rsidRPr="00842793">
        <w:rPr>
          <w:rFonts w:asciiTheme="minorEastAsia" w:eastAsiaTheme="minorEastAsia" w:hAnsiTheme="minorEastAsia" w:cs="Arial"/>
          <w:color w:val="000000"/>
          <w:sz w:val="22"/>
          <w:szCs w:val="22"/>
        </w:rPr>
        <w:t xml:space="preserve"> 배아∙성체줄기세포부터 면역세포까지 </w:t>
      </w:r>
      <w:proofErr w:type="spellStart"/>
      <w:r w:rsidR="00B41333" w:rsidRPr="00842793">
        <w:rPr>
          <w:rFonts w:asciiTheme="minorEastAsia" w:eastAsiaTheme="minorEastAsia" w:hAnsiTheme="minorEastAsia" w:cs="Arial"/>
          <w:color w:val="000000"/>
          <w:sz w:val="22"/>
          <w:szCs w:val="22"/>
        </w:rPr>
        <w:t>질환별로</w:t>
      </w:r>
      <w:proofErr w:type="spellEnd"/>
      <w:r w:rsidR="00B41333" w:rsidRPr="00842793">
        <w:rPr>
          <w:rFonts w:asciiTheme="minorEastAsia" w:eastAsiaTheme="minorEastAsia" w:hAnsiTheme="minorEastAsia" w:cs="Arial"/>
          <w:color w:val="000000"/>
          <w:sz w:val="22"/>
          <w:szCs w:val="22"/>
        </w:rPr>
        <w:t xml:space="preserve"> 적용 가능한 세계 최대 셀 라이브러리(Cell Library)를</w:t>
      </w:r>
      <w:r w:rsidR="00B41333" w:rsidRPr="00842793">
        <w:rPr>
          <w:rFonts w:asciiTheme="minorEastAsia" w:eastAsiaTheme="minorEastAsia" w:hAnsiTheme="minorEastAsia" w:cs="Arial" w:hint="eastAsia"/>
          <w:color w:val="000000"/>
          <w:sz w:val="22"/>
          <w:szCs w:val="22"/>
        </w:rPr>
        <w:t xml:space="preserve"> 갖추고 있다.</w:t>
      </w:r>
      <w:r w:rsidR="00B41333" w:rsidRPr="00842793">
        <w:rPr>
          <w:rFonts w:asciiTheme="minorEastAsia" w:eastAsiaTheme="minorEastAsia" w:hAnsiTheme="minorEastAsia" w:cs="Arial"/>
          <w:color w:val="000000"/>
          <w:sz w:val="22"/>
          <w:szCs w:val="22"/>
        </w:rPr>
        <w:t xml:space="preserve"> 희귀·난치 질환을 정복하고 인류의 수명연장과 </w:t>
      </w:r>
      <w:proofErr w:type="spellStart"/>
      <w:r w:rsidR="00B41333" w:rsidRPr="00842793">
        <w:rPr>
          <w:rFonts w:asciiTheme="minorEastAsia" w:eastAsiaTheme="minorEastAsia" w:hAnsiTheme="minorEastAsia" w:cs="Arial"/>
          <w:color w:val="000000"/>
          <w:sz w:val="22"/>
          <w:szCs w:val="22"/>
        </w:rPr>
        <w:t>안티에이징을</w:t>
      </w:r>
      <w:proofErr w:type="spellEnd"/>
      <w:r w:rsidR="00B41333" w:rsidRPr="00842793">
        <w:rPr>
          <w:rFonts w:asciiTheme="minorEastAsia" w:eastAsiaTheme="minorEastAsia" w:hAnsiTheme="minorEastAsia" w:cs="Arial"/>
          <w:color w:val="000000"/>
          <w:sz w:val="22"/>
          <w:szCs w:val="22"/>
        </w:rPr>
        <w:t xml:space="preserve"> 위한 </w:t>
      </w:r>
      <w:proofErr w:type="spellStart"/>
      <w:r w:rsidR="00B41333" w:rsidRPr="00842793">
        <w:rPr>
          <w:rFonts w:asciiTheme="minorEastAsia" w:eastAsiaTheme="minorEastAsia" w:hAnsiTheme="minorEastAsia" w:cs="Arial"/>
          <w:color w:val="000000"/>
          <w:sz w:val="22"/>
          <w:szCs w:val="22"/>
        </w:rPr>
        <w:t>첨단바이오의약품을</w:t>
      </w:r>
      <w:proofErr w:type="spellEnd"/>
      <w:r w:rsidR="00B41333" w:rsidRPr="00842793">
        <w:rPr>
          <w:rFonts w:asciiTheme="minorEastAsia" w:eastAsiaTheme="minorEastAsia" w:hAnsiTheme="minorEastAsia" w:cs="Arial"/>
          <w:color w:val="000000"/>
          <w:sz w:val="22"/>
          <w:szCs w:val="22"/>
        </w:rPr>
        <w:t xml:space="preserve"> 연구·개발하고 있다. </w:t>
      </w:r>
      <w:r w:rsidR="00B41333" w:rsidRPr="00842793">
        <w:rPr>
          <w:rFonts w:asciiTheme="minorEastAsia" w:eastAsiaTheme="minorEastAsia" w:hAnsiTheme="minorEastAsia" w:cs="Arial" w:hint="eastAsia"/>
          <w:color w:val="000000"/>
          <w:sz w:val="22"/>
          <w:szCs w:val="22"/>
        </w:rPr>
        <w:t>축적된</w:t>
      </w:r>
      <w:r w:rsidR="00B41333" w:rsidRPr="00842793">
        <w:rPr>
          <w:rFonts w:asciiTheme="minorEastAsia" w:eastAsiaTheme="minorEastAsia" w:hAnsiTheme="minorEastAsia" w:cs="Arial"/>
          <w:color w:val="000000"/>
          <w:sz w:val="22"/>
          <w:szCs w:val="22"/>
        </w:rPr>
        <w:t xml:space="preserve"> 세포기술력을 기반으로 세포·유전자치료제(CGT) 공급 확대 및 생산비용 절감을 위한 미국, 한국, 일본 내 다양한 글로벌 생산 네트워크</w:t>
      </w:r>
      <w:r w:rsidR="00CA2034">
        <w:rPr>
          <w:rFonts w:asciiTheme="minorEastAsia" w:eastAsiaTheme="minorEastAsia" w:hAnsiTheme="minorEastAsia" w:cs="Arial" w:hint="eastAsia"/>
          <w:color w:val="000000"/>
          <w:sz w:val="22"/>
          <w:szCs w:val="22"/>
        </w:rPr>
        <w:t>를</w:t>
      </w:r>
      <w:r w:rsidR="00B41333" w:rsidRPr="00842793">
        <w:rPr>
          <w:rFonts w:asciiTheme="minorEastAsia" w:eastAsiaTheme="minorEastAsia" w:hAnsiTheme="minorEastAsia" w:cs="Arial"/>
          <w:color w:val="000000"/>
          <w:sz w:val="22"/>
          <w:szCs w:val="22"/>
        </w:rPr>
        <w:t xml:space="preserve"> 구축하고 </w:t>
      </w:r>
      <w:r w:rsidR="002A5BE0">
        <w:rPr>
          <w:rFonts w:asciiTheme="minorEastAsia" w:eastAsiaTheme="minorEastAsia" w:hAnsiTheme="minorEastAsia" w:cs="Arial"/>
          <w:color w:val="000000"/>
          <w:sz w:val="22"/>
          <w:szCs w:val="22"/>
        </w:rPr>
        <w:t>있</w:t>
      </w:r>
      <w:r w:rsidR="00B41333" w:rsidRPr="00842793">
        <w:rPr>
          <w:rFonts w:asciiTheme="minorEastAsia" w:eastAsiaTheme="minorEastAsia" w:hAnsiTheme="minorEastAsia" w:cs="Arial"/>
          <w:color w:val="000000"/>
          <w:sz w:val="22"/>
          <w:szCs w:val="22"/>
        </w:rPr>
        <w:t>다.</w:t>
      </w:r>
    </w:p>
    <w:p w14:paraId="3284DDDF" w14:textId="4D5928FC" w:rsidR="00842793" w:rsidRDefault="00842793" w:rsidP="00842793">
      <w:pPr>
        <w:autoSpaceDE/>
        <w:autoSpaceDN/>
        <w:rPr>
          <w:rFonts w:asciiTheme="minorEastAsia" w:eastAsiaTheme="minorEastAsia" w:hAnsiTheme="minorEastAsia" w:cs="Arial"/>
          <w:color w:val="000000"/>
          <w:sz w:val="22"/>
          <w:szCs w:val="22"/>
        </w:rPr>
      </w:pPr>
    </w:p>
    <w:p w14:paraId="4FCF7E7E" w14:textId="7571A6DA" w:rsidR="00842793" w:rsidRPr="006B69EB" w:rsidRDefault="00842793" w:rsidP="00842793">
      <w:pPr>
        <w:autoSpaceDE/>
        <w:autoSpaceDN/>
        <w:rPr>
          <w:rFonts w:asciiTheme="minorEastAsia" w:eastAsiaTheme="minorEastAsia" w:hAnsiTheme="minorEastAsia" w:cs="Arial"/>
          <w:b/>
          <w:color w:val="000000"/>
          <w:sz w:val="22"/>
          <w:szCs w:val="22"/>
        </w:rPr>
      </w:pPr>
      <w:r w:rsidRPr="006B69EB">
        <w:rPr>
          <w:rFonts w:asciiTheme="minorEastAsia" w:eastAsiaTheme="minorEastAsia" w:hAnsiTheme="minorEastAsia" w:cs="Arial" w:hint="eastAsia"/>
          <w:b/>
          <w:color w:val="000000"/>
          <w:sz w:val="22"/>
          <w:szCs w:val="22"/>
        </w:rPr>
        <w:t>▶</w:t>
      </w:r>
      <w:r w:rsidRPr="006B69EB">
        <w:rPr>
          <w:rFonts w:asciiTheme="minorEastAsia" w:eastAsiaTheme="minorEastAsia" w:hAnsiTheme="minorEastAsia" w:cs="Arial"/>
          <w:b/>
          <w:color w:val="000000"/>
          <w:sz w:val="22"/>
          <w:szCs w:val="22"/>
        </w:rPr>
        <w:t xml:space="preserve"> </w:t>
      </w:r>
      <w:proofErr w:type="spellStart"/>
      <w:r w:rsidR="006B69EB" w:rsidRPr="006B69EB">
        <w:rPr>
          <w:rFonts w:hint="eastAsia"/>
          <w:b/>
          <w:sz w:val="22"/>
        </w:rPr>
        <w:t>써모피셔</w:t>
      </w:r>
      <w:proofErr w:type="spellEnd"/>
      <w:r w:rsidR="006B69EB" w:rsidRPr="006B69EB">
        <w:rPr>
          <w:rFonts w:hint="eastAsia"/>
          <w:b/>
          <w:sz w:val="22"/>
        </w:rPr>
        <w:t xml:space="preserve"> </w:t>
      </w:r>
      <w:proofErr w:type="spellStart"/>
      <w:r w:rsidR="006B69EB" w:rsidRPr="006B69EB">
        <w:rPr>
          <w:rFonts w:hint="eastAsia"/>
          <w:b/>
          <w:sz w:val="22"/>
        </w:rPr>
        <w:t>사이언티픽</w:t>
      </w:r>
      <w:proofErr w:type="spellEnd"/>
      <w:r w:rsidR="006B69EB" w:rsidRPr="006B69EB">
        <w:rPr>
          <w:b/>
          <w:sz w:val="22"/>
        </w:rPr>
        <w:t>(</w:t>
      </w:r>
      <w:proofErr w:type="spellStart"/>
      <w:r w:rsidR="006B69EB" w:rsidRPr="006B69EB">
        <w:rPr>
          <w:b/>
          <w:sz w:val="22"/>
        </w:rPr>
        <w:t>Thermo</w:t>
      </w:r>
      <w:proofErr w:type="spellEnd"/>
      <w:r w:rsidR="006B69EB" w:rsidRPr="006B69EB">
        <w:rPr>
          <w:b/>
          <w:sz w:val="22"/>
        </w:rPr>
        <w:t xml:space="preserve"> Fisher Scientific)</w:t>
      </w:r>
    </w:p>
    <w:p w14:paraId="46470F33" w14:textId="3C14B958" w:rsidR="00842793" w:rsidRPr="00842793" w:rsidRDefault="00167DC5" w:rsidP="00842793">
      <w:pPr>
        <w:autoSpaceDE/>
        <w:autoSpaceDN/>
        <w:rPr>
          <w:rFonts w:asciiTheme="minorEastAsia" w:eastAsiaTheme="minorEastAsia" w:hAnsiTheme="minorEastAsia" w:cs="Arial"/>
          <w:color w:val="000000"/>
          <w:sz w:val="22"/>
          <w:szCs w:val="22"/>
        </w:rPr>
      </w:pPr>
      <w:proofErr w:type="spellStart"/>
      <w:r w:rsidRPr="00167DC5">
        <w:rPr>
          <w:rFonts w:hint="eastAsia"/>
          <w:sz w:val="22"/>
        </w:rPr>
        <w:t>써모</w:t>
      </w:r>
      <w:proofErr w:type="spellEnd"/>
      <w:r w:rsidRPr="00167DC5">
        <w:rPr>
          <w:sz w:val="22"/>
        </w:rPr>
        <w:t xml:space="preserve"> 피셔 </w:t>
      </w:r>
      <w:proofErr w:type="spellStart"/>
      <w:r w:rsidRPr="00167DC5">
        <w:rPr>
          <w:sz w:val="22"/>
        </w:rPr>
        <w:t>사이언티픽은</w:t>
      </w:r>
      <w:proofErr w:type="spellEnd"/>
      <w:r w:rsidRPr="00167DC5">
        <w:rPr>
          <w:sz w:val="22"/>
        </w:rPr>
        <w:t xml:space="preserve"> 연 매출 450억 달러 이상을 기록하는 세계적인 과학 기업이다. ‘고객과 함께 세상을 더욱 건강하고, 깨끗하며, 안전한 곳으로 만든다’는 사명을 바탕으로 생명과학 연구 촉진, 복잡한 분석 과제 해결, 실험실 생산성 향상, 진단을 통한 환자 건강 개선, 혁신 치료제의 개발 및 제조 등 다양한 분야에서 고객을 지원하고 있다. 한국에서는 지난해 개소한 세포·유전자 치료 분야 글로벌 기술 지원 거점인 CGT 비전 센터(Vision Center)를 통해 국내 연구자와 기업의 세포·유전자치료제 개발과 임상 연구 단계로의 원활한 전환을 돕기 위해 공정 개발, 품질 분석, 생산 프로세스 최적화 등 다양한 기술 서비스를 제공하고 있다.</w:t>
      </w:r>
    </w:p>
    <w:sectPr w:rsidR="00842793" w:rsidRPr="00842793" w:rsidSect="00601AAD">
      <w:headerReference w:type="default" r:id="rId10"/>
      <w:footerReference w:type="default" r:id="rId11"/>
      <w:headerReference w:type="first" r:id="rId12"/>
      <w:footerReference w:type="first" r:id="rId13"/>
      <w:pgSz w:w="11906" w:h="16838" w:code="9"/>
      <w:pgMar w:top="1701" w:right="1440" w:bottom="1440" w:left="1440" w:header="851" w:footer="567"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A91554" w14:textId="77777777" w:rsidR="000325A0" w:rsidRDefault="000325A0" w:rsidP="00DD2679">
      <w:r>
        <w:separator/>
      </w:r>
    </w:p>
  </w:endnote>
  <w:endnote w:type="continuationSeparator" w:id="0">
    <w:p w14:paraId="6D997D76" w14:textId="77777777" w:rsidR="000325A0" w:rsidRDefault="000325A0" w:rsidP="00DD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나눔고딕">
    <w:altName w:val="맑은 고딕"/>
    <w:panose1 w:val="020D0604000000000000"/>
    <w:charset w:val="81"/>
    <w:family w:val="modern"/>
    <w:pitch w:val="variable"/>
    <w:sig w:usb0="900002A7" w:usb1="29D7FCFB" w:usb2="00000010" w:usb3="00000000" w:csb0="00080001" w:csb1="00000000"/>
  </w:font>
  <w:font w:name="Arial">
    <w:panose1 w:val="020B0604020202020204"/>
    <w:charset w:val="00"/>
    <w:family w:val="swiss"/>
    <w:pitch w:val="variable"/>
    <w:sig w:usb0="E0002EFF" w:usb1="C000785B" w:usb2="00000009" w:usb3="00000000" w:csb0="000001FF" w:csb1="00000000"/>
  </w:font>
  <w:font w:name="함초롬바탕">
    <w:panose1 w:val="02030504000101010101"/>
    <w:charset w:val="81"/>
    <w:family w:val="roman"/>
    <w:pitch w:val="variable"/>
    <w:sig w:usb0="F7FFAEFF" w:usb1="FBDFFFFF" w:usb2="0417FFFF" w:usb3="00000000" w:csb0="00080001" w:csb1="00000000"/>
  </w:font>
  <w:font w:name="留묒? 怨좊뵓">
    <w:altName w:val="맑은 고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7128" w14:textId="18D338C7" w:rsidR="00150B81" w:rsidRPr="00042DFC" w:rsidRDefault="00150B81" w:rsidP="00601AAD">
    <w:pPr>
      <w:pStyle w:val="a4"/>
      <w:jc w:val="center"/>
      <w:rPr>
        <w:szCs w:val="16"/>
      </w:rPr>
    </w:pPr>
    <w:r w:rsidRPr="004C1BD4">
      <w:rPr>
        <w:rFonts w:ascii="나눔고딕" w:eastAsia="나눔고딕" w:hAnsi="나눔고딕"/>
        <w:sz w:val="18"/>
        <w:szCs w:val="18"/>
      </w:rPr>
      <w:fldChar w:fldCharType="begin"/>
    </w:r>
    <w:r w:rsidRPr="004C1BD4">
      <w:rPr>
        <w:rFonts w:ascii="나눔고딕" w:eastAsia="나눔고딕" w:hAnsi="나눔고딕"/>
        <w:sz w:val="18"/>
        <w:szCs w:val="18"/>
      </w:rPr>
      <w:instrText xml:space="preserve"> PAGE   \* MERGEFORMAT </w:instrText>
    </w:r>
    <w:r w:rsidRPr="004C1BD4">
      <w:rPr>
        <w:rFonts w:ascii="나눔고딕" w:eastAsia="나눔고딕" w:hAnsi="나눔고딕"/>
        <w:sz w:val="18"/>
        <w:szCs w:val="18"/>
      </w:rPr>
      <w:fldChar w:fldCharType="separate"/>
    </w:r>
    <w:r w:rsidR="00E314F0" w:rsidRPr="00E314F0">
      <w:rPr>
        <w:rFonts w:ascii="나눔고딕" w:eastAsia="나눔고딕" w:hAnsi="나눔고딕"/>
        <w:noProof/>
        <w:sz w:val="18"/>
        <w:szCs w:val="18"/>
        <w:lang w:val="ko-KR"/>
      </w:rPr>
      <w:t>4</w:t>
    </w:r>
    <w:r w:rsidRPr="004C1BD4">
      <w:rPr>
        <w:rFonts w:ascii="나눔고딕" w:eastAsia="나눔고딕" w:hAnsi="나눔고딕"/>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CD41" w14:textId="77777777" w:rsidR="00150B81" w:rsidRDefault="00150B81"/>
  <w:tbl>
    <w:tblPr>
      <w:tblW w:w="0" w:type="auto"/>
      <w:tblInd w:w="108" w:type="dxa"/>
      <w:tblLook w:val="04A0" w:firstRow="1" w:lastRow="0" w:firstColumn="1" w:lastColumn="0" w:noHBand="0" w:noVBand="1"/>
    </w:tblPr>
    <w:tblGrid>
      <w:gridCol w:w="4456"/>
      <w:gridCol w:w="4462"/>
    </w:tblGrid>
    <w:tr w:rsidR="00150B81" w:rsidRPr="00854E9F" w14:paraId="20F769CD" w14:textId="77777777" w:rsidTr="00601AAD">
      <w:tc>
        <w:tcPr>
          <w:tcW w:w="4504" w:type="dxa"/>
        </w:tcPr>
        <w:p w14:paraId="26293432" w14:textId="77777777" w:rsidR="00150B81" w:rsidRPr="004C1BD4" w:rsidRDefault="00150B81" w:rsidP="00601AAD">
          <w:pPr>
            <w:pStyle w:val="a4"/>
            <w:jc w:val="left"/>
          </w:pPr>
          <w:proofErr w:type="spellStart"/>
          <w:r w:rsidRPr="004C1BD4">
            <w:rPr>
              <w:rFonts w:ascii="나눔고딕" w:eastAsia="나눔고딕" w:hAnsi="나눔고딕" w:hint="eastAsia"/>
              <w:sz w:val="14"/>
              <w:szCs w:val="14"/>
            </w:rPr>
            <w:t>차병원</w:t>
          </w:r>
          <w:proofErr w:type="spellEnd"/>
          <w:r w:rsidRPr="004C1BD4">
            <w:rPr>
              <w:rFonts w:ascii="나눔고딕" w:eastAsia="나눔고딕" w:hAnsi="나눔고딕" w:hint="eastAsia"/>
              <w:sz w:val="14"/>
              <w:szCs w:val="14"/>
            </w:rPr>
            <w:t xml:space="preserve"> 재단 홍보실 기사작성</w:t>
          </w:r>
        </w:p>
      </w:tc>
      <w:tc>
        <w:tcPr>
          <w:tcW w:w="4511" w:type="dxa"/>
        </w:tcPr>
        <w:p w14:paraId="15C42620" w14:textId="77777777" w:rsidR="00150B81" w:rsidRPr="004C1BD4" w:rsidRDefault="00150B81" w:rsidP="00601AAD">
          <w:pPr>
            <w:pStyle w:val="a4"/>
            <w:jc w:val="right"/>
            <w:rPr>
              <w:rFonts w:ascii="나눔고딕" w:eastAsia="나눔고딕" w:hAnsi="나눔고딕"/>
              <w:sz w:val="18"/>
              <w:szCs w:val="18"/>
            </w:rPr>
          </w:pPr>
          <w:r w:rsidRPr="004C1BD4">
            <w:rPr>
              <w:rFonts w:ascii="나눔고딕" w:eastAsia="나눔고딕" w:hAnsi="나눔고딕"/>
              <w:sz w:val="18"/>
              <w:szCs w:val="18"/>
            </w:rPr>
            <w:fldChar w:fldCharType="begin"/>
          </w:r>
          <w:r w:rsidRPr="004C1BD4">
            <w:rPr>
              <w:rFonts w:ascii="나눔고딕" w:eastAsia="나눔고딕" w:hAnsi="나눔고딕"/>
              <w:sz w:val="18"/>
              <w:szCs w:val="18"/>
            </w:rPr>
            <w:instrText xml:space="preserve"> PAGE   \* MERGEFORMAT </w:instrText>
          </w:r>
          <w:r w:rsidRPr="004C1BD4">
            <w:rPr>
              <w:rFonts w:ascii="나눔고딕" w:eastAsia="나눔고딕" w:hAnsi="나눔고딕"/>
              <w:sz w:val="18"/>
              <w:szCs w:val="18"/>
            </w:rPr>
            <w:fldChar w:fldCharType="separate"/>
          </w:r>
          <w:r w:rsidRPr="004C1BD4">
            <w:rPr>
              <w:rFonts w:ascii="나눔고딕" w:eastAsia="나눔고딕" w:hAnsi="나눔고딕"/>
              <w:noProof/>
              <w:sz w:val="18"/>
              <w:szCs w:val="18"/>
              <w:lang w:val="ko-KR"/>
            </w:rPr>
            <w:t>1</w:t>
          </w:r>
          <w:r w:rsidRPr="004C1BD4">
            <w:rPr>
              <w:rFonts w:ascii="나눔고딕" w:eastAsia="나눔고딕" w:hAnsi="나눔고딕"/>
              <w:sz w:val="18"/>
              <w:szCs w:val="18"/>
            </w:rPr>
            <w:fldChar w:fldCharType="end"/>
          </w:r>
        </w:p>
      </w:tc>
    </w:tr>
  </w:tbl>
  <w:p w14:paraId="4EA29E96" w14:textId="77777777" w:rsidR="00150B81" w:rsidRPr="00582138" w:rsidRDefault="00150B81" w:rsidP="00601AAD">
    <w:pPr>
      <w:pStyle w:val="a4"/>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45F63" w14:textId="77777777" w:rsidR="000325A0" w:rsidRDefault="000325A0" w:rsidP="00DD2679">
      <w:r>
        <w:separator/>
      </w:r>
    </w:p>
  </w:footnote>
  <w:footnote w:type="continuationSeparator" w:id="0">
    <w:p w14:paraId="1C2351A9" w14:textId="77777777" w:rsidR="000325A0" w:rsidRDefault="000325A0" w:rsidP="00DD26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4356" w14:textId="1A0F0D3D" w:rsidR="00150B81" w:rsidRPr="00423999" w:rsidRDefault="00423999" w:rsidP="00423999">
    <w:pPr>
      <w:pStyle w:val="a3"/>
      <w:tabs>
        <w:tab w:val="left" w:pos="935"/>
      </w:tabs>
      <w:jc w:val="left"/>
      <w:rPr>
        <w:szCs w:val="14"/>
      </w:rPr>
    </w:pPr>
    <w:r w:rsidRPr="009C577C">
      <w:rPr>
        <w:noProof/>
        <w:szCs w:val="14"/>
      </w:rPr>
      <w:drawing>
        <wp:anchor distT="0" distB="0" distL="114300" distR="114300" simplePos="0" relativeHeight="251659264" behindDoc="0" locked="0" layoutInCell="1" allowOverlap="1" wp14:anchorId="72454638" wp14:editId="71CF595C">
          <wp:simplePos x="0" y="0"/>
          <wp:positionH relativeFrom="margin">
            <wp:align>right</wp:align>
          </wp:positionH>
          <wp:positionV relativeFrom="paragraph">
            <wp:posOffset>12065</wp:posOffset>
          </wp:positionV>
          <wp:extent cx="1802765" cy="471805"/>
          <wp:effectExtent l="0" t="0" r="0" b="4445"/>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기업자료\차바이오텍\차바이오텍 CI.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2765" cy="471805"/>
                  </a:xfrm>
                  <a:prstGeom prst="rect">
                    <a:avLst/>
                  </a:prstGeom>
                  <a:noFill/>
                  <a:ln>
                    <a:noFill/>
                  </a:ln>
                </pic:spPr>
              </pic:pic>
            </a:graphicData>
          </a:graphic>
        </wp:anchor>
      </w:drawing>
    </w:r>
    <w:r>
      <w:rPr>
        <w:szCs w:val="14"/>
      </w:rPr>
      <w:tab/>
    </w:r>
    <w:r>
      <w:rPr>
        <w:szCs w:val="14"/>
      </w:rPr>
      <w:tab/>
    </w:r>
    <w:r>
      <w:rPr>
        <w:szCs w:val="14"/>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515BF" w14:textId="77777777" w:rsidR="00150B81" w:rsidRDefault="00150B81" w:rsidP="00601AAD">
    <w:pPr>
      <w:pStyle w:val="a3"/>
      <w:jc w:val="right"/>
    </w:pPr>
    <w:r w:rsidRPr="005A7E6A">
      <w:rPr>
        <w:noProof/>
      </w:rPr>
      <w:drawing>
        <wp:inline distT="0" distB="0" distL="0" distR="0" wp14:anchorId="3D2C2AF1" wp14:editId="62783C16">
          <wp:extent cx="1145516" cy="310551"/>
          <wp:effectExtent l="19050" t="0" r="0"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1118"/>
                  <a:stretch>
                    <a:fillRect/>
                  </a:stretch>
                </pic:blipFill>
                <pic:spPr bwMode="auto">
                  <a:xfrm>
                    <a:off x="0" y="0"/>
                    <a:ext cx="1145516" cy="31055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4AE5"/>
    <w:multiLevelType w:val="hybridMultilevel"/>
    <w:tmpl w:val="D2906816"/>
    <w:lvl w:ilvl="0" w:tplc="04090003">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1" w15:restartNumberingAfterBreak="0">
    <w:nsid w:val="13F13A8C"/>
    <w:multiLevelType w:val="hybridMultilevel"/>
    <w:tmpl w:val="FB20B90E"/>
    <w:lvl w:ilvl="0" w:tplc="180A7EF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86877D4"/>
    <w:multiLevelType w:val="hybridMultilevel"/>
    <w:tmpl w:val="1D3E511A"/>
    <w:lvl w:ilvl="0" w:tplc="04090005">
      <w:start w:val="1"/>
      <w:numFmt w:val="bullet"/>
      <w:lvlText w:val=""/>
      <w:lvlJc w:val="left"/>
      <w:pPr>
        <w:ind w:left="1676" w:hanging="400"/>
      </w:pPr>
      <w:rPr>
        <w:rFonts w:ascii="Wingdings" w:hAnsi="Wingdings" w:cs="Times New Roman" w:hint="default"/>
      </w:rPr>
    </w:lvl>
    <w:lvl w:ilvl="1" w:tplc="04090003" w:tentative="1">
      <w:start w:val="1"/>
      <w:numFmt w:val="bullet"/>
      <w:lvlText w:val=""/>
      <w:lvlJc w:val="left"/>
      <w:pPr>
        <w:ind w:left="2076" w:hanging="400"/>
      </w:pPr>
      <w:rPr>
        <w:rFonts w:ascii="Wingdings" w:hAnsi="Wingdings" w:hint="default"/>
      </w:rPr>
    </w:lvl>
    <w:lvl w:ilvl="2" w:tplc="04090005" w:tentative="1">
      <w:start w:val="1"/>
      <w:numFmt w:val="bullet"/>
      <w:lvlText w:val=""/>
      <w:lvlJc w:val="left"/>
      <w:pPr>
        <w:ind w:left="2476" w:hanging="400"/>
      </w:pPr>
      <w:rPr>
        <w:rFonts w:ascii="Wingdings" w:hAnsi="Wingdings" w:hint="default"/>
      </w:rPr>
    </w:lvl>
    <w:lvl w:ilvl="3" w:tplc="04090001" w:tentative="1">
      <w:start w:val="1"/>
      <w:numFmt w:val="bullet"/>
      <w:lvlText w:val=""/>
      <w:lvlJc w:val="left"/>
      <w:pPr>
        <w:ind w:left="2876" w:hanging="400"/>
      </w:pPr>
      <w:rPr>
        <w:rFonts w:ascii="Wingdings" w:hAnsi="Wingdings" w:hint="default"/>
      </w:rPr>
    </w:lvl>
    <w:lvl w:ilvl="4" w:tplc="04090003" w:tentative="1">
      <w:start w:val="1"/>
      <w:numFmt w:val="bullet"/>
      <w:lvlText w:val=""/>
      <w:lvlJc w:val="left"/>
      <w:pPr>
        <w:ind w:left="3276" w:hanging="400"/>
      </w:pPr>
      <w:rPr>
        <w:rFonts w:ascii="Wingdings" w:hAnsi="Wingdings" w:hint="default"/>
      </w:rPr>
    </w:lvl>
    <w:lvl w:ilvl="5" w:tplc="04090005" w:tentative="1">
      <w:start w:val="1"/>
      <w:numFmt w:val="bullet"/>
      <w:lvlText w:val=""/>
      <w:lvlJc w:val="left"/>
      <w:pPr>
        <w:ind w:left="3676" w:hanging="400"/>
      </w:pPr>
      <w:rPr>
        <w:rFonts w:ascii="Wingdings" w:hAnsi="Wingdings" w:hint="default"/>
      </w:rPr>
    </w:lvl>
    <w:lvl w:ilvl="6" w:tplc="04090001" w:tentative="1">
      <w:start w:val="1"/>
      <w:numFmt w:val="bullet"/>
      <w:lvlText w:val=""/>
      <w:lvlJc w:val="left"/>
      <w:pPr>
        <w:ind w:left="4076" w:hanging="400"/>
      </w:pPr>
      <w:rPr>
        <w:rFonts w:ascii="Wingdings" w:hAnsi="Wingdings" w:hint="default"/>
      </w:rPr>
    </w:lvl>
    <w:lvl w:ilvl="7" w:tplc="04090003" w:tentative="1">
      <w:start w:val="1"/>
      <w:numFmt w:val="bullet"/>
      <w:lvlText w:val=""/>
      <w:lvlJc w:val="left"/>
      <w:pPr>
        <w:ind w:left="4476" w:hanging="400"/>
      </w:pPr>
      <w:rPr>
        <w:rFonts w:ascii="Wingdings" w:hAnsi="Wingdings" w:hint="default"/>
      </w:rPr>
    </w:lvl>
    <w:lvl w:ilvl="8" w:tplc="04090005" w:tentative="1">
      <w:start w:val="1"/>
      <w:numFmt w:val="bullet"/>
      <w:lvlText w:val=""/>
      <w:lvlJc w:val="left"/>
      <w:pPr>
        <w:ind w:left="4876" w:hanging="400"/>
      </w:pPr>
      <w:rPr>
        <w:rFonts w:ascii="Wingdings" w:hAnsi="Wingdings" w:hint="default"/>
      </w:rPr>
    </w:lvl>
  </w:abstractNum>
  <w:abstractNum w:abstractNumId="3" w15:restartNumberingAfterBreak="0">
    <w:nsid w:val="322B52B1"/>
    <w:multiLevelType w:val="hybridMultilevel"/>
    <w:tmpl w:val="1CA8A654"/>
    <w:lvl w:ilvl="0" w:tplc="04090005">
      <w:start w:val="1"/>
      <w:numFmt w:val="bullet"/>
      <w:lvlText w:val=""/>
      <w:lvlJc w:val="left"/>
      <w:pPr>
        <w:ind w:left="800" w:hanging="400"/>
      </w:pPr>
      <w:rPr>
        <w:rFonts w:ascii="Wingdings"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2540BD8"/>
    <w:multiLevelType w:val="hybridMultilevel"/>
    <w:tmpl w:val="7BDC277A"/>
    <w:lvl w:ilvl="0" w:tplc="5B0662D8">
      <w:start w:val="1"/>
      <w:numFmt w:val="decimal"/>
      <w:lvlText w:val="%1)"/>
      <w:lvlJc w:val="left"/>
      <w:pPr>
        <w:ind w:left="760" w:hanging="360"/>
      </w:pPr>
      <w:rPr>
        <w:rFonts w:hint="default"/>
        <w:sz w:val="24"/>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5CE6113"/>
    <w:multiLevelType w:val="multilevel"/>
    <w:tmpl w:val="9E92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ED7B24"/>
    <w:multiLevelType w:val="hybridMultilevel"/>
    <w:tmpl w:val="6FA0AF20"/>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5FE51DEB"/>
    <w:multiLevelType w:val="hybridMultilevel"/>
    <w:tmpl w:val="E25690A8"/>
    <w:lvl w:ilvl="0" w:tplc="04090001">
      <w:start w:val="1"/>
      <w:numFmt w:val="bullet"/>
      <w:lvlText w:val=""/>
      <w:lvlJc w:val="left"/>
      <w:pPr>
        <w:ind w:left="900" w:hanging="400"/>
      </w:pPr>
      <w:rPr>
        <w:rFonts w:ascii="Wingdings" w:hAnsi="Wingdings" w:hint="default"/>
      </w:rPr>
    </w:lvl>
    <w:lvl w:ilvl="1" w:tplc="04090003" w:tentative="1">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8" w15:restartNumberingAfterBreak="0">
    <w:nsid w:val="65110611"/>
    <w:multiLevelType w:val="hybridMultilevel"/>
    <w:tmpl w:val="A6C0B090"/>
    <w:lvl w:ilvl="0" w:tplc="BADE73C4">
      <w:start w:val="2"/>
      <w:numFmt w:val="bullet"/>
      <w:lvlText w:val="-"/>
      <w:lvlJc w:val="left"/>
      <w:pPr>
        <w:ind w:left="760" w:hanging="360"/>
      </w:pPr>
      <w:rPr>
        <w:rFonts w:ascii="맑은 고딕" w:eastAsia="맑은 고딕" w:hAnsi="맑은 고딕" w:cs="Times New Roman" w:hint="eastAsia"/>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767E0278"/>
    <w:multiLevelType w:val="hybridMultilevel"/>
    <w:tmpl w:val="C3CC1986"/>
    <w:lvl w:ilvl="0" w:tplc="2B34C526">
      <w:numFmt w:val="bullet"/>
      <w:lvlText w:val="-"/>
      <w:lvlJc w:val="left"/>
      <w:pPr>
        <w:ind w:left="760" w:hanging="360"/>
      </w:pPr>
      <w:rPr>
        <w:rFonts w:ascii="맑은 고딕" w:eastAsia="맑은 고딕" w:hAnsi="맑은 고딕" w:cs="바탕" w:hint="eastAsia"/>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5"/>
  </w:num>
  <w:num w:numId="2">
    <w:abstractNumId w:val="1"/>
  </w:num>
  <w:num w:numId="3">
    <w:abstractNumId w:val="2"/>
  </w:num>
  <w:num w:numId="4">
    <w:abstractNumId w:val="3"/>
  </w:num>
  <w:num w:numId="5">
    <w:abstractNumId w:val="9"/>
  </w:num>
  <w:num w:numId="6">
    <w:abstractNumId w:val="0"/>
  </w:num>
  <w:num w:numId="7">
    <w:abstractNumId w:val="6"/>
  </w:num>
  <w:num w:numId="8">
    <w:abstractNumId w:val="4"/>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ko-KR" w:vendorID="64" w:dllVersion="131077" w:nlCheck="1" w:checkStyle="1"/>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CC5"/>
    <w:rsid w:val="00005AF6"/>
    <w:rsid w:val="00005E8D"/>
    <w:rsid w:val="00007489"/>
    <w:rsid w:val="00007540"/>
    <w:rsid w:val="00007C85"/>
    <w:rsid w:val="00011873"/>
    <w:rsid w:val="00014914"/>
    <w:rsid w:val="00022E80"/>
    <w:rsid w:val="00023306"/>
    <w:rsid w:val="00023FB2"/>
    <w:rsid w:val="00023FD2"/>
    <w:rsid w:val="000274DA"/>
    <w:rsid w:val="000325A0"/>
    <w:rsid w:val="00035C4C"/>
    <w:rsid w:val="00036B8B"/>
    <w:rsid w:val="0004331B"/>
    <w:rsid w:val="0005205B"/>
    <w:rsid w:val="00053A9E"/>
    <w:rsid w:val="00057182"/>
    <w:rsid w:val="00062575"/>
    <w:rsid w:val="00065A5C"/>
    <w:rsid w:val="00080636"/>
    <w:rsid w:val="00082682"/>
    <w:rsid w:val="00082B06"/>
    <w:rsid w:val="00083B65"/>
    <w:rsid w:val="00084069"/>
    <w:rsid w:val="00085215"/>
    <w:rsid w:val="00092628"/>
    <w:rsid w:val="0009692C"/>
    <w:rsid w:val="000A2916"/>
    <w:rsid w:val="000A2A52"/>
    <w:rsid w:val="000A2D3E"/>
    <w:rsid w:val="000A4E9F"/>
    <w:rsid w:val="000A5E17"/>
    <w:rsid w:val="000A68E7"/>
    <w:rsid w:val="000B03FD"/>
    <w:rsid w:val="000B2228"/>
    <w:rsid w:val="000B5F3D"/>
    <w:rsid w:val="000C4023"/>
    <w:rsid w:val="000D1599"/>
    <w:rsid w:val="000D2E77"/>
    <w:rsid w:val="000E0187"/>
    <w:rsid w:val="000E09AA"/>
    <w:rsid w:val="000E2272"/>
    <w:rsid w:val="000E6C44"/>
    <w:rsid w:val="000F0FA7"/>
    <w:rsid w:val="000F10CD"/>
    <w:rsid w:val="000F1D4A"/>
    <w:rsid w:val="000F3F91"/>
    <w:rsid w:val="000F44A2"/>
    <w:rsid w:val="001022D4"/>
    <w:rsid w:val="001036BD"/>
    <w:rsid w:val="0010433C"/>
    <w:rsid w:val="00104ACA"/>
    <w:rsid w:val="00107C75"/>
    <w:rsid w:val="00110328"/>
    <w:rsid w:val="0011218D"/>
    <w:rsid w:val="00113FE9"/>
    <w:rsid w:val="00116572"/>
    <w:rsid w:val="001175E2"/>
    <w:rsid w:val="0012570E"/>
    <w:rsid w:val="00127426"/>
    <w:rsid w:val="00135D74"/>
    <w:rsid w:val="001406AA"/>
    <w:rsid w:val="00141773"/>
    <w:rsid w:val="001449E1"/>
    <w:rsid w:val="001462C3"/>
    <w:rsid w:val="00146EF4"/>
    <w:rsid w:val="00147DDB"/>
    <w:rsid w:val="00150B81"/>
    <w:rsid w:val="00152147"/>
    <w:rsid w:val="0015665D"/>
    <w:rsid w:val="00161FA2"/>
    <w:rsid w:val="00167DC5"/>
    <w:rsid w:val="00173A3A"/>
    <w:rsid w:val="00177D8F"/>
    <w:rsid w:val="00181916"/>
    <w:rsid w:val="00181FA3"/>
    <w:rsid w:val="00183339"/>
    <w:rsid w:val="00184AC5"/>
    <w:rsid w:val="00190BD4"/>
    <w:rsid w:val="00191D5D"/>
    <w:rsid w:val="00194807"/>
    <w:rsid w:val="0019700C"/>
    <w:rsid w:val="00197256"/>
    <w:rsid w:val="001A45C2"/>
    <w:rsid w:val="001B2E7E"/>
    <w:rsid w:val="001B333F"/>
    <w:rsid w:val="001B4C29"/>
    <w:rsid w:val="001B55DB"/>
    <w:rsid w:val="001B625B"/>
    <w:rsid w:val="001C2020"/>
    <w:rsid w:val="001C2EDE"/>
    <w:rsid w:val="001C6BCA"/>
    <w:rsid w:val="001D06D5"/>
    <w:rsid w:val="001D4EFA"/>
    <w:rsid w:val="001E2878"/>
    <w:rsid w:val="001E371C"/>
    <w:rsid w:val="001E55EC"/>
    <w:rsid w:val="001E7B25"/>
    <w:rsid w:val="001F1BAC"/>
    <w:rsid w:val="001F62EE"/>
    <w:rsid w:val="002006FC"/>
    <w:rsid w:val="002041A1"/>
    <w:rsid w:val="00205D71"/>
    <w:rsid w:val="002121B4"/>
    <w:rsid w:val="002125DB"/>
    <w:rsid w:val="002139E9"/>
    <w:rsid w:val="002158EA"/>
    <w:rsid w:val="00216E04"/>
    <w:rsid w:val="0023433B"/>
    <w:rsid w:val="002359DA"/>
    <w:rsid w:val="00235D72"/>
    <w:rsid w:val="00240FDA"/>
    <w:rsid w:val="00241C81"/>
    <w:rsid w:val="002511B0"/>
    <w:rsid w:val="0025474F"/>
    <w:rsid w:val="00255F8D"/>
    <w:rsid w:val="00261453"/>
    <w:rsid w:val="00262664"/>
    <w:rsid w:val="002660BA"/>
    <w:rsid w:val="0027066A"/>
    <w:rsid w:val="00272D2A"/>
    <w:rsid w:val="0027460B"/>
    <w:rsid w:val="00274D68"/>
    <w:rsid w:val="00282196"/>
    <w:rsid w:val="00283A6A"/>
    <w:rsid w:val="00283B03"/>
    <w:rsid w:val="00285D16"/>
    <w:rsid w:val="00290F54"/>
    <w:rsid w:val="00292F51"/>
    <w:rsid w:val="00293CC8"/>
    <w:rsid w:val="002A074F"/>
    <w:rsid w:val="002A0DD4"/>
    <w:rsid w:val="002A300E"/>
    <w:rsid w:val="002A5BE0"/>
    <w:rsid w:val="002B603F"/>
    <w:rsid w:val="002B7176"/>
    <w:rsid w:val="002C01C8"/>
    <w:rsid w:val="002C6BB7"/>
    <w:rsid w:val="002D1830"/>
    <w:rsid w:val="002D212E"/>
    <w:rsid w:val="002D2F24"/>
    <w:rsid w:val="002D4002"/>
    <w:rsid w:val="002D6FDE"/>
    <w:rsid w:val="002E276E"/>
    <w:rsid w:val="002E3A70"/>
    <w:rsid w:val="002E4760"/>
    <w:rsid w:val="00304713"/>
    <w:rsid w:val="00305686"/>
    <w:rsid w:val="003061C2"/>
    <w:rsid w:val="00307485"/>
    <w:rsid w:val="00310323"/>
    <w:rsid w:val="00310AA4"/>
    <w:rsid w:val="00310CD0"/>
    <w:rsid w:val="00312863"/>
    <w:rsid w:val="00312BBE"/>
    <w:rsid w:val="00313982"/>
    <w:rsid w:val="00316100"/>
    <w:rsid w:val="0031781D"/>
    <w:rsid w:val="003230B1"/>
    <w:rsid w:val="00327E01"/>
    <w:rsid w:val="00331415"/>
    <w:rsid w:val="00335291"/>
    <w:rsid w:val="003419C4"/>
    <w:rsid w:val="00350448"/>
    <w:rsid w:val="003521C5"/>
    <w:rsid w:val="0035481C"/>
    <w:rsid w:val="0035694B"/>
    <w:rsid w:val="00361F3B"/>
    <w:rsid w:val="00367BF1"/>
    <w:rsid w:val="00376DEA"/>
    <w:rsid w:val="00385D9A"/>
    <w:rsid w:val="00386DF0"/>
    <w:rsid w:val="00387A3A"/>
    <w:rsid w:val="003913B5"/>
    <w:rsid w:val="0039553A"/>
    <w:rsid w:val="00395796"/>
    <w:rsid w:val="00396260"/>
    <w:rsid w:val="003A02A2"/>
    <w:rsid w:val="003A186B"/>
    <w:rsid w:val="003A366E"/>
    <w:rsid w:val="003A3718"/>
    <w:rsid w:val="003B51A6"/>
    <w:rsid w:val="003B57D5"/>
    <w:rsid w:val="003B59EE"/>
    <w:rsid w:val="003C0015"/>
    <w:rsid w:val="003C5B76"/>
    <w:rsid w:val="003C696E"/>
    <w:rsid w:val="003D6253"/>
    <w:rsid w:val="003D7115"/>
    <w:rsid w:val="003E1922"/>
    <w:rsid w:val="003E38FA"/>
    <w:rsid w:val="003E7CDF"/>
    <w:rsid w:val="003F2ED5"/>
    <w:rsid w:val="003F4E3D"/>
    <w:rsid w:val="003F539E"/>
    <w:rsid w:val="00400DD6"/>
    <w:rsid w:val="00400F80"/>
    <w:rsid w:val="00405882"/>
    <w:rsid w:val="004068F2"/>
    <w:rsid w:val="004151DC"/>
    <w:rsid w:val="004209CF"/>
    <w:rsid w:val="00421F94"/>
    <w:rsid w:val="00423999"/>
    <w:rsid w:val="00425068"/>
    <w:rsid w:val="00431E36"/>
    <w:rsid w:val="004325A7"/>
    <w:rsid w:val="00435CB9"/>
    <w:rsid w:val="0043761D"/>
    <w:rsid w:val="004411E5"/>
    <w:rsid w:val="004429D6"/>
    <w:rsid w:val="00442A4D"/>
    <w:rsid w:val="00463824"/>
    <w:rsid w:val="00465C05"/>
    <w:rsid w:val="00472317"/>
    <w:rsid w:val="00472F87"/>
    <w:rsid w:val="00477C1C"/>
    <w:rsid w:val="00482C49"/>
    <w:rsid w:val="00484C4A"/>
    <w:rsid w:val="00487649"/>
    <w:rsid w:val="00493C8D"/>
    <w:rsid w:val="004962EA"/>
    <w:rsid w:val="004B071D"/>
    <w:rsid w:val="004B5871"/>
    <w:rsid w:val="004B7A4A"/>
    <w:rsid w:val="004C1BD4"/>
    <w:rsid w:val="004C33CC"/>
    <w:rsid w:val="004C5D1D"/>
    <w:rsid w:val="004C7949"/>
    <w:rsid w:val="004D2F2A"/>
    <w:rsid w:val="004D5017"/>
    <w:rsid w:val="004D7344"/>
    <w:rsid w:val="004E0F68"/>
    <w:rsid w:val="004E7550"/>
    <w:rsid w:val="004F1E02"/>
    <w:rsid w:val="004F2853"/>
    <w:rsid w:val="004F2B4C"/>
    <w:rsid w:val="004F3AC3"/>
    <w:rsid w:val="004F7DB2"/>
    <w:rsid w:val="00502602"/>
    <w:rsid w:val="005068D2"/>
    <w:rsid w:val="0051248B"/>
    <w:rsid w:val="00515E72"/>
    <w:rsid w:val="00531EF5"/>
    <w:rsid w:val="00535063"/>
    <w:rsid w:val="00535A1E"/>
    <w:rsid w:val="00535F53"/>
    <w:rsid w:val="00537D99"/>
    <w:rsid w:val="00542349"/>
    <w:rsid w:val="005458F3"/>
    <w:rsid w:val="00547998"/>
    <w:rsid w:val="00550E8B"/>
    <w:rsid w:val="00554480"/>
    <w:rsid w:val="0055782C"/>
    <w:rsid w:val="00560658"/>
    <w:rsid w:val="00560F92"/>
    <w:rsid w:val="005636C5"/>
    <w:rsid w:val="00566679"/>
    <w:rsid w:val="00572219"/>
    <w:rsid w:val="005751D5"/>
    <w:rsid w:val="005832EA"/>
    <w:rsid w:val="005949BD"/>
    <w:rsid w:val="00595A3E"/>
    <w:rsid w:val="00595F80"/>
    <w:rsid w:val="005964C0"/>
    <w:rsid w:val="00596F08"/>
    <w:rsid w:val="00597F57"/>
    <w:rsid w:val="005A7919"/>
    <w:rsid w:val="005B0626"/>
    <w:rsid w:val="005B1A22"/>
    <w:rsid w:val="005B1C4E"/>
    <w:rsid w:val="005B568B"/>
    <w:rsid w:val="005B745F"/>
    <w:rsid w:val="005D130B"/>
    <w:rsid w:val="005D4500"/>
    <w:rsid w:val="005D6884"/>
    <w:rsid w:val="005E2E0B"/>
    <w:rsid w:val="005E3C58"/>
    <w:rsid w:val="005F6479"/>
    <w:rsid w:val="00601AAD"/>
    <w:rsid w:val="006040A2"/>
    <w:rsid w:val="00620935"/>
    <w:rsid w:val="006263D1"/>
    <w:rsid w:val="006336BA"/>
    <w:rsid w:val="00640B6B"/>
    <w:rsid w:val="00641843"/>
    <w:rsid w:val="0064286E"/>
    <w:rsid w:val="00642F12"/>
    <w:rsid w:val="0064348E"/>
    <w:rsid w:val="0064439C"/>
    <w:rsid w:val="00650CA5"/>
    <w:rsid w:val="00651C79"/>
    <w:rsid w:val="00653E53"/>
    <w:rsid w:val="00661BFF"/>
    <w:rsid w:val="006625F6"/>
    <w:rsid w:val="006646B1"/>
    <w:rsid w:val="00675164"/>
    <w:rsid w:val="00676F02"/>
    <w:rsid w:val="00681222"/>
    <w:rsid w:val="006853B2"/>
    <w:rsid w:val="00685469"/>
    <w:rsid w:val="00685D7F"/>
    <w:rsid w:val="00686A35"/>
    <w:rsid w:val="00687F3B"/>
    <w:rsid w:val="006906F1"/>
    <w:rsid w:val="006A2A2F"/>
    <w:rsid w:val="006A3255"/>
    <w:rsid w:val="006A4BF7"/>
    <w:rsid w:val="006B609E"/>
    <w:rsid w:val="006B6332"/>
    <w:rsid w:val="006B69EB"/>
    <w:rsid w:val="006B7B3F"/>
    <w:rsid w:val="006C12EF"/>
    <w:rsid w:val="006C4270"/>
    <w:rsid w:val="006D0E54"/>
    <w:rsid w:val="006D5503"/>
    <w:rsid w:val="006D6363"/>
    <w:rsid w:val="006D720C"/>
    <w:rsid w:val="006D7350"/>
    <w:rsid w:val="006D7789"/>
    <w:rsid w:val="006E30FB"/>
    <w:rsid w:val="006E3479"/>
    <w:rsid w:val="006E450B"/>
    <w:rsid w:val="006E6CE1"/>
    <w:rsid w:val="006F0802"/>
    <w:rsid w:val="0070040B"/>
    <w:rsid w:val="00703E0C"/>
    <w:rsid w:val="0070434C"/>
    <w:rsid w:val="00711654"/>
    <w:rsid w:val="00713D93"/>
    <w:rsid w:val="00715D16"/>
    <w:rsid w:val="007230C3"/>
    <w:rsid w:val="007237A8"/>
    <w:rsid w:val="007322CF"/>
    <w:rsid w:val="00734E5C"/>
    <w:rsid w:val="00735C6C"/>
    <w:rsid w:val="00736E79"/>
    <w:rsid w:val="007373DA"/>
    <w:rsid w:val="00737EE9"/>
    <w:rsid w:val="00743FA1"/>
    <w:rsid w:val="007474EC"/>
    <w:rsid w:val="00747E64"/>
    <w:rsid w:val="00753843"/>
    <w:rsid w:val="00754FB9"/>
    <w:rsid w:val="00761596"/>
    <w:rsid w:val="00763060"/>
    <w:rsid w:val="00763FFE"/>
    <w:rsid w:val="00766CB4"/>
    <w:rsid w:val="00767C2B"/>
    <w:rsid w:val="00777596"/>
    <w:rsid w:val="00782856"/>
    <w:rsid w:val="00787835"/>
    <w:rsid w:val="00791BBB"/>
    <w:rsid w:val="00792F1C"/>
    <w:rsid w:val="0079780E"/>
    <w:rsid w:val="0079784B"/>
    <w:rsid w:val="007A41D9"/>
    <w:rsid w:val="007A5380"/>
    <w:rsid w:val="007B1912"/>
    <w:rsid w:val="007B6C48"/>
    <w:rsid w:val="007C2167"/>
    <w:rsid w:val="007C3A48"/>
    <w:rsid w:val="007C699B"/>
    <w:rsid w:val="007C6DA2"/>
    <w:rsid w:val="007D3108"/>
    <w:rsid w:val="007D72D0"/>
    <w:rsid w:val="007E03B7"/>
    <w:rsid w:val="007F4046"/>
    <w:rsid w:val="007F57F4"/>
    <w:rsid w:val="00802F46"/>
    <w:rsid w:val="008042FB"/>
    <w:rsid w:val="008051C6"/>
    <w:rsid w:val="008056CE"/>
    <w:rsid w:val="00810645"/>
    <w:rsid w:val="00812C17"/>
    <w:rsid w:val="00822DA5"/>
    <w:rsid w:val="0082324C"/>
    <w:rsid w:val="0082398E"/>
    <w:rsid w:val="008243BC"/>
    <w:rsid w:val="00831025"/>
    <w:rsid w:val="00832319"/>
    <w:rsid w:val="008404E6"/>
    <w:rsid w:val="008407D8"/>
    <w:rsid w:val="0084194E"/>
    <w:rsid w:val="00842793"/>
    <w:rsid w:val="008530CD"/>
    <w:rsid w:val="00857C3B"/>
    <w:rsid w:val="00857C87"/>
    <w:rsid w:val="00860CB5"/>
    <w:rsid w:val="008613A5"/>
    <w:rsid w:val="008616C6"/>
    <w:rsid w:val="008625B8"/>
    <w:rsid w:val="008645B3"/>
    <w:rsid w:val="008713B9"/>
    <w:rsid w:val="00874780"/>
    <w:rsid w:val="0087526C"/>
    <w:rsid w:val="00876260"/>
    <w:rsid w:val="008813ED"/>
    <w:rsid w:val="00882EE8"/>
    <w:rsid w:val="00886AAF"/>
    <w:rsid w:val="00894FC3"/>
    <w:rsid w:val="008957DE"/>
    <w:rsid w:val="008A2D3F"/>
    <w:rsid w:val="008A7778"/>
    <w:rsid w:val="008B5DDF"/>
    <w:rsid w:val="008B6BFB"/>
    <w:rsid w:val="008C1F73"/>
    <w:rsid w:val="008D368B"/>
    <w:rsid w:val="008D4FFD"/>
    <w:rsid w:val="008D6882"/>
    <w:rsid w:val="008F6AE1"/>
    <w:rsid w:val="008F6D47"/>
    <w:rsid w:val="009003AB"/>
    <w:rsid w:val="009028E0"/>
    <w:rsid w:val="0090372E"/>
    <w:rsid w:val="009129FC"/>
    <w:rsid w:val="00912C54"/>
    <w:rsid w:val="009141AE"/>
    <w:rsid w:val="00922D69"/>
    <w:rsid w:val="00927294"/>
    <w:rsid w:val="009308BC"/>
    <w:rsid w:val="00941A14"/>
    <w:rsid w:val="00942A98"/>
    <w:rsid w:val="00942E2B"/>
    <w:rsid w:val="00943FF5"/>
    <w:rsid w:val="00950435"/>
    <w:rsid w:val="00951022"/>
    <w:rsid w:val="00957A6D"/>
    <w:rsid w:val="00965673"/>
    <w:rsid w:val="009710E9"/>
    <w:rsid w:val="00971E36"/>
    <w:rsid w:val="00983073"/>
    <w:rsid w:val="0098388F"/>
    <w:rsid w:val="009873BA"/>
    <w:rsid w:val="009912CD"/>
    <w:rsid w:val="00993788"/>
    <w:rsid w:val="00994CC8"/>
    <w:rsid w:val="009960D4"/>
    <w:rsid w:val="009A0A71"/>
    <w:rsid w:val="009A333F"/>
    <w:rsid w:val="009A7376"/>
    <w:rsid w:val="009B05C3"/>
    <w:rsid w:val="009B1824"/>
    <w:rsid w:val="009B38DC"/>
    <w:rsid w:val="009C2C91"/>
    <w:rsid w:val="009C6167"/>
    <w:rsid w:val="009C61DD"/>
    <w:rsid w:val="009C77BA"/>
    <w:rsid w:val="009D1DC8"/>
    <w:rsid w:val="009D309D"/>
    <w:rsid w:val="009D372A"/>
    <w:rsid w:val="009D565A"/>
    <w:rsid w:val="009D665F"/>
    <w:rsid w:val="009E0BCC"/>
    <w:rsid w:val="009E3D8E"/>
    <w:rsid w:val="009E4275"/>
    <w:rsid w:val="009F0050"/>
    <w:rsid w:val="009F4143"/>
    <w:rsid w:val="009F6BB4"/>
    <w:rsid w:val="00A0349F"/>
    <w:rsid w:val="00A117E3"/>
    <w:rsid w:val="00A1735D"/>
    <w:rsid w:val="00A248A1"/>
    <w:rsid w:val="00A250B0"/>
    <w:rsid w:val="00A272CD"/>
    <w:rsid w:val="00A316FA"/>
    <w:rsid w:val="00A35D01"/>
    <w:rsid w:val="00A365E1"/>
    <w:rsid w:val="00A378D5"/>
    <w:rsid w:val="00A37C3D"/>
    <w:rsid w:val="00A40293"/>
    <w:rsid w:val="00A409DC"/>
    <w:rsid w:val="00A40F32"/>
    <w:rsid w:val="00A445EB"/>
    <w:rsid w:val="00A46BEF"/>
    <w:rsid w:val="00A47B63"/>
    <w:rsid w:val="00A50B53"/>
    <w:rsid w:val="00A51E7B"/>
    <w:rsid w:val="00A534CC"/>
    <w:rsid w:val="00A5423A"/>
    <w:rsid w:val="00A64290"/>
    <w:rsid w:val="00A67A66"/>
    <w:rsid w:val="00A718B9"/>
    <w:rsid w:val="00A74B6E"/>
    <w:rsid w:val="00A81421"/>
    <w:rsid w:val="00A84707"/>
    <w:rsid w:val="00A9080F"/>
    <w:rsid w:val="00A93D18"/>
    <w:rsid w:val="00A9410A"/>
    <w:rsid w:val="00A946A2"/>
    <w:rsid w:val="00AA363E"/>
    <w:rsid w:val="00AA3758"/>
    <w:rsid w:val="00AB122C"/>
    <w:rsid w:val="00AB3AAE"/>
    <w:rsid w:val="00AB5029"/>
    <w:rsid w:val="00AC07D6"/>
    <w:rsid w:val="00AC149A"/>
    <w:rsid w:val="00AC229D"/>
    <w:rsid w:val="00AC29A0"/>
    <w:rsid w:val="00AC29AA"/>
    <w:rsid w:val="00AC333A"/>
    <w:rsid w:val="00AD4D6C"/>
    <w:rsid w:val="00AE1D8D"/>
    <w:rsid w:val="00AE288E"/>
    <w:rsid w:val="00AE415F"/>
    <w:rsid w:val="00AE4F66"/>
    <w:rsid w:val="00AE7674"/>
    <w:rsid w:val="00AF14D6"/>
    <w:rsid w:val="00AF19F8"/>
    <w:rsid w:val="00AF1A50"/>
    <w:rsid w:val="00AF3801"/>
    <w:rsid w:val="00AF73C5"/>
    <w:rsid w:val="00B01670"/>
    <w:rsid w:val="00B02BE4"/>
    <w:rsid w:val="00B041C2"/>
    <w:rsid w:val="00B15750"/>
    <w:rsid w:val="00B17050"/>
    <w:rsid w:val="00B2366D"/>
    <w:rsid w:val="00B31918"/>
    <w:rsid w:val="00B32C8F"/>
    <w:rsid w:val="00B33E1F"/>
    <w:rsid w:val="00B36B77"/>
    <w:rsid w:val="00B40DFC"/>
    <w:rsid w:val="00B41333"/>
    <w:rsid w:val="00B43B4F"/>
    <w:rsid w:val="00B43E7C"/>
    <w:rsid w:val="00B445F8"/>
    <w:rsid w:val="00B44821"/>
    <w:rsid w:val="00B454FA"/>
    <w:rsid w:val="00B51BC6"/>
    <w:rsid w:val="00B549C4"/>
    <w:rsid w:val="00B62203"/>
    <w:rsid w:val="00B63FDC"/>
    <w:rsid w:val="00B7038F"/>
    <w:rsid w:val="00B70795"/>
    <w:rsid w:val="00B837E9"/>
    <w:rsid w:val="00B93528"/>
    <w:rsid w:val="00B95B4D"/>
    <w:rsid w:val="00BA0FA5"/>
    <w:rsid w:val="00BA179B"/>
    <w:rsid w:val="00BA6875"/>
    <w:rsid w:val="00BB0CE4"/>
    <w:rsid w:val="00BB2E38"/>
    <w:rsid w:val="00BD011D"/>
    <w:rsid w:val="00BD4C59"/>
    <w:rsid w:val="00BD7F57"/>
    <w:rsid w:val="00BE5DF5"/>
    <w:rsid w:val="00BF5E56"/>
    <w:rsid w:val="00C033BD"/>
    <w:rsid w:val="00C11DEB"/>
    <w:rsid w:val="00C14972"/>
    <w:rsid w:val="00C242DC"/>
    <w:rsid w:val="00C33826"/>
    <w:rsid w:val="00C338F5"/>
    <w:rsid w:val="00C3457A"/>
    <w:rsid w:val="00C350C2"/>
    <w:rsid w:val="00C36637"/>
    <w:rsid w:val="00C4087E"/>
    <w:rsid w:val="00C433F0"/>
    <w:rsid w:val="00C4776A"/>
    <w:rsid w:val="00C606AF"/>
    <w:rsid w:val="00C64086"/>
    <w:rsid w:val="00C645EC"/>
    <w:rsid w:val="00C6477A"/>
    <w:rsid w:val="00C66D69"/>
    <w:rsid w:val="00C709FD"/>
    <w:rsid w:val="00C75330"/>
    <w:rsid w:val="00C81507"/>
    <w:rsid w:val="00C84ED5"/>
    <w:rsid w:val="00C92478"/>
    <w:rsid w:val="00C96BFF"/>
    <w:rsid w:val="00CA2034"/>
    <w:rsid w:val="00CA2CF4"/>
    <w:rsid w:val="00CA4502"/>
    <w:rsid w:val="00CB2DB5"/>
    <w:rsid w:val="00CC0DDA"/>
    <w:rsid w:val="00CC2090"/>
    <w:rsid w:val="00CC3A4E"/>
    <w:rsid w:val="00CC6058"/>
    <w:rsid w:val="00CC7955"/>
    <w:rsid w:val="00CD433E"/>
    <w:rsid w:val="00CD5082"/>
    <w:rsid w:val="00CD52E9"/>
    <w:rsid w:val="00CD721F"/>
    <w:rsid w:val="00CE32F4"/>
    <w:rsid w:val="00CE3598"/>
    <w:rsid w:val="00CE6FC3"/>
    <w:rsid w:val="00CF0AB8"/>
    <w:rsid w:val="00CF3E91"/>
    <w:rsid w:val="00CF5A78"/>
    <w:rsid w:val="00CF6538"/>
    <w:rsid w:val="00D01214"/>
    <w:rsid w:val="00D02675"/>
    <w:rsid w:val="00D03143"/>
    <w:rsid w:val="00D0406C"/>
    <w:rsid w:val="00D075FD"/>
    <w:rsid w:val="00D12B7B"/>
    <w:rsid w:val="00D15ADF"/>
    <w:rsid w:val="00D17C99"/>
    <w:rsid w:val="00D2164D"/>
    <w:rsid w:val="00D21736"/>
    <w:rsid w:val="00D23447"/>
    <w:rsid w:val="00D238FA"/>
    <w:rsid w:val="00D37AB4"/>
    <w:rsid w:val="00D53E09"/>
    <w:rsid w:val="00D53F9A"/>
    <w:rsid w:val="00D54DD5"/>
    <w:rsid w:val="00D57A8C"/>
    <w:rsid w:val="00D6059B"/>
    <w:rsid w:val="00D626DA"/>
    <w:rsid w:val="00D66A65"/>
    <w:rsid w:val="00D677C4"/>
    <w:rsid w:val="00D70034"/>
    <w:rsid w:val="00D70B66"/>
    <w:rsid w:val="00D73114"/>
    <w:rsid w:val="00D77FD4"/>
    <w:rsid w:val="00D83137"/>
    <w:rsid w:val="00D83F92"/>
    <w:rsid w:val="00D847EA"/>
    <w:rsid w:val="00D8503F"/>
    <w:rsid w:val="00D86C83"/>
    <w:rsid w:val="00D9058A"/>
    <w:rsid w:val="00D92A00"/>
    <w:rsid w:val="00D962A8"/>
    <w:rsid w:val="00DA0791"/>
    <w:rsid w:val="00DA3E86"/>
    <w:rsid w:val="00DA47CA"/>
    <w:rsid w:val="00DA4F1E"/>
    <w:rsid w:val="00DB19F1"/>
    <w:rsid w:val="00DC0103"/>
    <w:rsid w:val="00DC563D"/>
    <w:rsid w:val="00DD2679"/>
    <w:rsid w:val="00DE0594"/>
    <w:rsid w:val="00DE16E5"/>
    <w:rsid w:val="00DE58FA"/>
    <w:rsid w:val="00DE6BC3"/>
    <w:rsid w:val="00DF0236"/>
    <w:rsid w:val="00DF53A6"/>
    <w:rsid w:val="00E02FC6"/>
    <w:rsid w:val="00E20BAE"/>
    <w:rsid w:val="00E3133E"/>
    <w:rsid w:val="00E314F0"/>
    <w:rsid w:val="00E3222D"/>
    <w:rsid w:val="00E340B3"/>
    <w:rsid w:val="00E35610"/>
    <w:rsid w:val="00E37125"/>
    <w:rsid w:val="00E4261A"/>
    <w:rsid w:val="00E431D6"/>
    <w:rsid w:val="00E47A79"/>
    <w:rsid w:val="00E53C1B"/>
    <w:rsid w:val="00E55F53"/>
    <w:rsid w:val="00E621CC"/>
    <w:rsid w:val="00E66A36"/>
    <w:rsid w:val="00E67F90"/>
    <w:rsid w:val="00E7485D"/>
    <w:rsid w:val="00E80EB8"/>
    <w:rsid w:val="00E82E2C"/>
    <w:rsid w:val="00E8420B"/>
    <w:rsid w:val="00E86F34"/>
    <w:rsid w:val="00E87B3A"/>
    <w:rsid w:val="00E91EE0"/>
    <w:rsid w:val="00E9288F"/>
    <w:rsid w:val="00E941A7"/>
    <w:rsid w:val="00E94B74"/>
    <w:rsid w:val="00E95EBB"/>
    <w:rsid w:val="00E96849"/>
    <w:rsid w:val="00EA0EB9"/>
    <w:rsid w:val="00EB032E"/>
    <w:rsid w:val="00EB1174"/>
    <w:rsid w:val="00EB1FC0"/>
    <w:rsid w:val="00EB40CA"/>
    <w:rsid w:val="00EB53F1"/>
    <w:rsid w:val="00EB7ACF"/>
    <w:rsid w:val="00EC08C2"/>
    <w:rsid w:val="00EC1DC4"/>
    <w:rsid w:val="00EC2B1B"/>
    <w:rsid w:val="00EC3C79"/>
    <w:rsid w:val="00ED0458"/>
    <w:rsid w:val="00ED6A09"/>
    <w:rsid w:val="00EE1B26"/>
    <w:rsid w:val="00EE2175"/>
    <w:rsid w:val="00EF123C"/>
    <w:rsid w:val="00EF469F"/>
    <w:rsid w:val="00EF487F"/>
    <w:rsid w:val="00EF64A4"/>
    <w:rsid w:val="00EF7BA2"/>
    <w:rsid w:val="00F0550B"/>
    <w:rsid w:val="00F06C9B"/>
    <w:rsid w:val="00F10CC5"/>
    <w:rsid w:val="00F1253D"/>
    <w:rsid w:val="00F14490"/>
    <w:rsid w:val="00F15BD1"/>
    <w:rsid w:val="00F15DCC"/>
    <w:rsid w:val="00F1622F"/>
    <w:rsid w:val="00F167DA"/>
    <w:rsid w:val="00F22BFC"/>
    <w:rsid w:val="00F255B7"/>
    <w:rsid w:val="00F33276"/>
    <w:rsid w:val="00F357E7"/>
    <w:rsid w:val="00F407C4"/>
    <w:rsid w:val="00F436C0"/>
    <w:rsid w:val="00F463A4"/>
    <w:rsid w:val="00F515B8"/>
    <w:rsid w:val="00F527B6"/>
    <w:rsid w:val="00F551D6"/>
    <w:rsid w:val="00F628F2"/>
    <w:rsid w:val="00F650F2"/>
    <w:rsid w:val="00F744D7"/>
    <w:rsid w:val="00F74CF4"/>
    <w:rsid w:val="00F819E3"/>
    <w:rsid w:val="00F8332E"/>
    <w:rsid w:val="00F85432"/>
    <w:rsid w:val="00F86905"/>
    <w:rsid w:val="00F9181F"/>
    <w:rsid w:val="00F941C8"/>
    <w:rsid w:val="00F94621"/>
    <w:rsid w:val="00FA1495"/>
    <w:rsid w:val="00FA2D33"/>
    <w:rsid w:val="00FA7CE6"/>
    <w:rsid w:val="00FB532F"/>
    <w:rsid w:val="00FC08B1"/>
    <w:rsid w:val="00FC3B0B"/>
    <w:rsid w:val="00FC63B6"/>
    <w:rsid w:val="00FC7779"/>
    <w:rsid w:val="00FD3176"/>
    <w:rsid w:val="00FD75ED"/>
    <w:rsid w:val="00FE1BD6"/>
    <w:rsid w:val="00FE2B5B"/>
    <w:rsid w:val="00FE5512"/>
    <w:rsid w:val="00FF2C7A"/>
    <w:rsid w:val="00FF2DD2"/>
    <w:rsid w:val="00FF3BA0"/>
    <w:rsid w:val="00FF40CD"/>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B5474"/>
  <w15:docId w15:val="{8370B511-4017-4B5B-8BF4-9C5AF1555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74F"/>
    <w:pPr>
      <w:widowControl w:val="0"/>
      <w:wordWrap w:val="0"/>
      <w:autoSpaceDE w:val="0"/>
      <w:autoSpaceDN w:val="0"/>
      <w:jc w:val="both"/>
    </w:pPr>
    <w:rPr>
      <w:rFonts w:ascii="맑은 고딕" w:eastAsia="맑은 고딕" w:hAnsi="맑은 고딕"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10CC5"/>
    <w:pPr>
      <w:tabs>
        <w:tab w:val="center" w:pos="4513"/>
        <w:tab w:val="right" w:pos="9026"/>
      </w:tabs>
      <w:snapToGrid w:val="0"/>
    </w:pPr>
  </w:style>
  <w:style w:type="character" w:customStyle="1" w:styleId="Char">
    <w:name w:val="머리글 Char"/>
    <w:basedOn w:val="a0"/>
    <w:link w:val="a3"/>
    <w:rsid w:val="00F10CC5"/>
    <w:rPr>
      <w:rFonts w:ascii="맑은 고딕" w:eastAsia="맑은 고딕" w:hAnsi="맑은 고딕" w:cs="Times New Roman"/>
      <w:szCs w:val="20"/>
    </w:rPr>
  </w:style>
  <w:style w:type="paragraph" w:styleId="a4">
    <w:name w:val="footer"/>
    <w:basedOn w:val="a"/>
    <w:link w:val="Char0"/>
    <w:uiPriority w:val="99"/>
    <w:unhideWhenUsed/>
    <w:rsid w:val="00F10CC5"/>
    <w:pPr>
      <w:tabs>
        <w:tab w:val="center" w:pos="4513"/>
        <w:tab w:val="right" w:pos="9026"/>
      </w:tabs>
      <w:snapToGrid w:val="0"/>
    </w:pPr>
  </w:style>
  <w:style w:type="character" w:customStyle="1" w:styleId="Char0">
    <w:name w:val="바닥글 Char"/>
    <w:basedOn w:val="a0"/>
    <w:link w:val="a4"/>
    <w:uiPriority w:val="99"/>
    <w:rsid w:val="00F10CC5"/>
    <w:rPr>
      <w:rFonts w:ascii="맑은 고딕" w:eastAsia="맑은 고딕" w:hAnsi="맑은 고딕" w:cs="Times New Roman"/>
      <w:szCs w:val="20"/>
    </w:rPr>
  </w:style>
  <w:style w:type="table" w:styleId="a5">
    <w:name w:val="Table Grid"/>
    <w:basedOn w:val="a1"/>
    <w:uiPriority w:val="59"/>
    <w:rsid w:val="00F10CC5"/>
    <w:rPr>
      <w:rFonts w:ascii="맑은 고딕" w:eastAsia="맑은 고딕" w:hAnsi="맑은 고딕" w:cs="Times New Roman"/>
      <w:kern w:val="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rsid w:val="00F10CC5"/>
    <w:rPr>
      <w:rFonts w:ascii="Times New Roman" w:eastAsia="바탕" w:hAnsi="Times New Roman"/>
      <w:sz w:val="24"/>
      <w:szCs w:val="24"/>
    </w:rPr>
  </w:style>
  <w:style w:type="paragraph" w:styleId="a7">
    <w:name w:val="Balloon Text"/>
    <w:basedOn w:val="a"/>
    <w:link w:val="Char1"/>
    <w:uiPriority w:val="99"/>
    <w:semiHidden/>
    <w:unhideWhenUsed/>
    <w:rsid w:val="00F10CC5"/>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F10CC5"/>
    <w:rPr>
      <w:rFonts w:asciiTheme="majorHAnsi" w:eastAsiaTheme="majorEastAsia" w:hAnsiTheme="majorHAnsi" w:cstheme="majorBidi"/>
      <w:sz w:val="18"/>
      <w:szCs w:val="18"/>
    </w:rPr>
  </w:style>
  <w:style w:type="character" w:styleId="a8">
    <w:name w:val="Strong"/>
    <w:basedOn w:val="a0"/>
    <w:uiPriority w:val="22"/>
    <w:qFormat/>
    <w:rsid w:val="00860CB5"/>
    <w:rPr>
      <w:b/>
      <w:bCs/>
    </w:rPr>
  </w:style>
  <w:style w:type="paragraph" w:styleId="a9">
    <w:name w:val="List Paragraph"/>
    <w:basedOn w:val="a"/>
    <w:uiPriority w:val="34"/>
    <w:qFormat/>
    <w:rsid w:val="00E67F90"/>
    <w:pPr>
      <w:ind w:leftChars="400" w:left="800"/>
    </w:pPr>
  </w:style>
  <w:style w:type="paragraph" w:customStyle="1" w:styleId="Default">
    <w:name w:val="Default"/>
    <w:rsid w:val="0009692C"/>
    <w:pPr>
      <w:widowControl w:val="0"/>
      <w:autoSpaceDE w:val="0"/>
      <w:autoSpaceDN w:val="0"/>
      <w:adjustRightInd w:val="0"/>
    </w:pPr>
    <w:rPr>
      <w:rFonts w:ascii="바탕" w:eastAsia="바탕" w:hAnsi="Times New Roman" w:cs="바탕"/>
      <w:color w:val="000000"/>
      <w:kern w:val="0"/>
      <w:sz w:val="24"/>
      <w:szCs w:val="24"/>
    </w:rPr>
  </w:style>
  <w:style w:type="paragraph" w:customStyle="1" w:styleId="MS">
    <w:name w:val="MS바탕글"/>
    <w:basedOn w:val="a"/>
    <w:rsid w:val="00737EE9"/>
    <w:pPr>
      <w:widowControl/>
      <w:wordWrap/>
      <w:autoSpaceDE/>
      <w:snapToGrid w:val="0"/>
      <w:spacing w:line="384" w:lineRule="auto"/>
    </w:pPr>
    <w:rPr>
      <w:rFonts w:cs="굴림"/>
      <w:color w:val="000000"/>
      <w:kern w:val="0"/>
    </w:rPr>
  </w:style>
  <w:style w:type="character" w:styleId="aa">
    <w:name w:val="Hyperlink"/>
    <w:basedOn w:val="a0"/>
    <w:rsid w:val="00A316FA"/>
    <w:rPr>
      <w:strike w:val="0"/>
      <w:dstrike w:val="0"/>
      <w:color w:val="0000FF"/>
      <w:u w:val="none"/>
      <w:effect w:val="none"/>
    </w:rPr>
  </w:style>
  <w:style w:type="paragraph" w:styleId="ab">
    <w:name w:val="annotation text"/>
    <w:basedOn w:val="a"/>
    <w:link w:val="Char2"/>
    <w:uiPriority w:val="99"/>
    <w:unhideWhenUsed/>
    <w:rsid w:val="00A316FA"/>
    <w:pPr>
      <w:jc w:val="left"/>
    </w:pPr>
    <w:rPr>
      <w:rFonts w:asciiTheme="minorHAnsi" w:eastAsiaTheme="minorEastAsia" w:hAnsiTheme="minorHAnsi" w:cstheme="minorBidi"/>
      <w:szCs w:val="22"/>
    </w:rPr>
  </w:style>
  <w:style w:type="character" w:customStyle="1" w:styleId="Char2">
    <w:name w:val="메모 텍스트 Char"/>
    <w:basedOn w:val="a0"/>
    <w:link w:val="ab"/>
    <w:uiPriority w:val="99"/>
    <w:rsid w:val="00A316FA"/>
  </w:style>
  <w:style w:type="paragraph" w:customStyle="1" w:styleId="ac">
    <w:name w:val="바탕글"/>
    <w:basedOn w:val="a"/>
    <w:rsid w:val="00EB032E"/>
    <w:pPr>
      <w:widowControl/>
      <w:wordWrap/>
      <w:autoSpaceDE/>
      <w:autoSpaceDN/>
      <w:snapToGrid w:val="0"/>
      <w:spacing w:line="384" w:lineRule="auto"/>
    </w:pPr>
    <w:rPr>
      <w:rFonts w:ascii="바탕" w:eastAsia="바탕" w:hAnsi="바탕" w:cs="굴림"/>
      <w:color w:val="000000"/>
      <w:kern w:val="0"/>
    </w:rPr>
  </w:style>
  <w:style w:type="paragraph" w:customStyle="1" w:styleId="hstyle0">
    <w:name w:val="hstyle0"/>
    <w:basedOn w:val="a"/>
    <w:rsid w:val="00F819E3"/>
    <w:pPr>
      <w:widowControl/>
      <w:wordWrap/>
      <w:autoSpaceDE/>
      <w:autoSpaceDN/>
      <w:spacing w:line="384" w:lineRule="auto"/>
    </w:pPr>
    <w:rPr>
      <w:rFonts w:ascii="바탕" w:eastAsia="바탕" w:hAnsi="바탕" w:cs="굴림"/>
      <w:color w:val="000000"/>
      <w:kern w:val="0"/>
    </w:rPr>
  </w:style>
  <w:style w:type="character" w:customStyle="1" w:styleId="apple-converted-space">
    <w:name w:val="apple-converted-space"/>
    <w:rsid w:val="0079780E"/>
  </w:style>
  <w:style w:type="paragraph" w:styleId="ad">
    <w:name w:val="Date"/>
    <w:basedOn w:val="a"/>
    <w:next w:val="a"/>
    <w:link w:val="Char3"/>
    <w:uiPriority w:val="99"/>
    <w:semiHidden/>
    <w:unhideWhenUsed/>
    <w:rsid w:val="00782856"/>
  </w:style>
  <w:style w:type="character" w:customStyle="1" w:styleId="Char3">
    <w:name w:val="날짜 Char"/>
    <w:basedOn w:val="a0"/>
    <w:link w:val="ad"/>
    <w:uiPriority w:val="99"/>
    <w:semiHidden/>
    <w:rsid w:val="00782856"/>
    <w:rPr>
      <w:rFonts w:ascii="맑은 고딕" w:eastAsia="맑은 고딕" w:hAnsi="맑은 고딕" w:cs="Times New Roman"/>
      <w:szCs w:val="20"/>
    </w:rPr>
  </w:style>
  <w:style w:type="paragraph" w:styleId="ae">
    <w:name w:val="No Spacing"/>
    <w:uiPriority w:val="1"/>
    <w:qFormat/>
    <w:rsid w:val="004209CF"/>
    <w:pPr>
      <w:widowControl w:val="0"/>
      <w:wordWrap w:val="0"/>
      <w:autoSpaceDE w:val="0"/>
      <w:autoSpaceDN w:val="0"/>
      <w:jc w:val="both"/>
    </w:pPr>
    <w:rPr>
      <w:rFonts w:ascii="맑은 고딕" w:eastAsia="맑은 고딕" w:hAnsi="맑은 고딕" w:cs="Times New Roman"/>
      <w:szCs w:val="20"/>
    </w:rPr>
  </w:style>
  <w:style w:type="paragraph" w:styleId="af">
    <w:name w:val="Revision"/>
    <w:hidden/>
    <w:uiPriority w:val="99"/>
    <w:semiHidden/>
    <w:rsid w:val="004068F2"/>
    <w:rPr>
      <w:rFonts w:ascii="맑은 고딕" w:eastAsia="맑은 고딕" w:hAnsi="맑은 고딕"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53387">
      <w:bodyDiv w:val="1"/>
      <w:marLeft w:val="0"/>
      <w:marRight w:val="0"/>
      <w:marTop w:val="0"/>
      <w:marBottom w:val="0"/>
      <w:divBdr>
        <w:top w:val="none" w:sz="0" w:space="0" w:color="auto"/>
        <w:left w:val="none" w:sz="0" w:space="0" w:color="auto"/>
        <w:bottom w:val="none" w:sz="0" w:space="0" w:color="auto"/>
        <w:right w:val="none" w:sz="0" w:space="0" w:color="auto"/>
      </w:divBdr>
    </w:div>
    <w:div w:id="65151051">
      <w:bodyDiv w:val="1"/>
      <w:marLeft w:val="0"/>
      <w:marRight w:val="0"/>
      <w:marTop w:val="0"/>
      <w:marBottom w:val="0"/>
      <w:divBdr>
        <w:top w:val="none" w:sz="0" w:space="0" w:color="auto"/>
        <w:left w:val="none" w:sz="0" w:space="0" w:color="auto"/>
        <w:bottom w:val="none" w:sz="0" w:space="0" w:color="auto"/>
        <w:right w:val="none" w:sz="0" w:space="0" w:color="auto"/>
      </w:divBdr>
      <w:divsChild>
        <w:div w:id="692655723">
          <w:marLeft w:val="0"/>
          <w:marRight w:val="0"/>
          <w:marTop w:val="0"/>
          <w:marBottom w:val="0"/>
          <w:divBdr>
            <w:top w:val="none" w:sz="0" w:space="0" w:color="auto"/>
            <w:left w:val="none" w:sz="0" w:space="0" w:color="auto"/>
            <w:bottom w:val="none" w:sz="0" w:space="0" w:color="auto"/>
            <w:right w:val="none" w:sz="0" w:space="0" w:color="auto"/>
          </w:divBdr>
          <w:divsChild>
            <w:div w:id="1902061432">
              <w:marLeft w:val="0"/>
              <w:marRight w:val="0"/>
              <w:marTop w:val="0"/>
              <w:marBottom w:val="0"/>
              <w:divBdr>
                <w:top w:val="none" w:sz="0" w:space="0" w:color="auto"/>
                <w:left w:val="none" w:sz="0" w:space="0" w:color="auto"/>
                <w:bottom w:val="single" w:sz="12" w:space="31" w:color="CFCFD0"/>
                <w:right w:val="none" w:sz="0" w:space="0" w:color="auto"/>
              </w:divBdr>
              <w:divsChild>
                <w:div w:id="18761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5739">
      <w:bodyDiv w:val="1"/>
      <w:marLeft w:val="0"/>
      <w:marRight w:val="0"/>
      <w:marTop w:val="0"/>
      <w:marBottom w:val="0"/>
      <w:divBdr>
        <w:top w:val="none" w:sz="0" w:space="0" w:color="auto"/>
        <w:left w:val="none" w:sz="0" w:space="0" w:color="auto"/>
        <w:bottom w:val="none" w:sz="0" w:space="0" w:color="auto"/>
        <w:right w:val="none" w:sz="0" w:space="0" w:color="auto"/>
      </w:divBdr>
    </w:div>
    <w:div w:id="274137121">
      <w:bodyDiv w:val="1"/>
      <w:marLeft w:val="0"/>
      <w:marRight w:val="0"/>
      <w:marTop w:val="0"/>
      <w:marBottom w:val="0"/>
      <w:divBdr>
        <w:top w:val="none" w:sz="0" w:space="0" w:color="auto"/>
        <w:left w:val="none" w:sz="0" w:space="0" w:color="auto"/>
        <w:bottom w:val="none" w:sz="0" w:space="0" w:color="auto"/>
        <w:right w:val="none" w:sz="0" w:space="0" w:color="auto"/>
      </w:divBdr>
    </w:div>
    <w:div w:id="366369923">
      <w:bodyDiv w:val="1"/>
      <w:marLeft w:val="0"/>
      <w:marRight w:val="0"/>
      <w:marTop w:val="0"/>
      <w:marBottom w:val="0"/>
      <w:divBdr>
        <w:top w:val="none" w:sz="0" w:space="0" w:color="auto"/>
        <w:left w:val="none" w:sz="0" w:space="0" w:color="auto"/>
        <w:bottom w:val="none" w:sz="0" w:space="0" w:color="auto"/>
        <w:right w:val="none" w:sz="0" w:space="0" w:color="auto"/>
      </w:divBdr>
    </w:div>
    <w:div w:id="372080221">
      <w:bodyDiv w:val="1"/>
      <w:marLeft w:val="0"/>
      <w:marRight w:val="0"/>
      <w:marTop w:val="0"/>
      <w:marBottom w:val="0"/>
      <w:divBdr>
        <w:top w:val="none" w:sz="0" w:space="0" w:color="auto"/>
        <w:left w:val="none" w:sz="0" w:space="0" w:color="auto"/>
        <w:bottom w:val="none" w:sz="0" w:space="0" w:color="auto"/>
        <w:right w:val="none" w:sz="0" w:space="0" w:color="auto"/>
      </w:divBdr>
    </w:div>
    <w:div w:id="378672439">
      <w:bodyDiv w:val="1"/>
      <w:marLeft w:val="0"/>
      <w:marRight w:val="0"/>
      <w:marTop w:val="0"/>
      <w:marBottom w:val="0"/>
      <w:divBdr>
        <w:top w:val="none" w:sz="0" w:space="0" w:color="auto"/>
        <w:left w:val="none" w:sz="0" w:space="0" w:color="auto"/>
        <w:bottom w:val="none" w:sz="0" w:space="0" w:color="auto"/>
        <w:right w:val="none" w:sz="0" w:space="0" w:color="auto"/>
      </w:divBdr>
    </w:div>
    <w:div w:id="817263380">
      <w:bodyDiv w:val="1"/>
      <w:marLeft w:val="0"/>
      <w:marRight w:val="0"/>
      <w:marTop w:val="0"/>
      <w:marBottom w:val="0"/>
      <w:divBdr>
        <w:top w:val="none" w:sz="0" w:space="0" w:color="auto"/>
        <w:left w:val="none" w:sz="0" w:space="0" w:color="auto"/>
        <w:bottom w:val="none" w:sz="0" w:space="0" w:color="auto"/>
        <w:right w:val="none" w:sz="0" w:space="0" w:color="auto"/>
      </w:divBdr>
    </w:div>
    <w:div w:id="827942594">
      <w:bodyDiv w:val="1"/>
      <w:marLeft w:val="0"/>
      <w:marRight w:val="0"/>
      <w:marTop w:val="0"/>
      <w:marBottom w:val="0"/>
      <w:divBdr>
        <w:top w:val="none" w:sz="0" w:space="0" w:color="auto"/>
        <w:left w:val="none" w:sz="0" w:space="0" w:color="auto"/>
        <w:bottom w:val="none" w:sz="0" w:space="0" w:color="auto"/>
        <w:right w:val="none" w:sz="0" w:space="0" w:color="auto"/>
      </w:divBdr>
    </w:div>
    <w:div w:id="945573484">
      <w:bodyDiv w:val="1"/>
      <w:marLeft w:val="0"/>
      <w:marRight w:val="0"/>
      <w:marTop w:val="0"/>
      <w:marBottom w:val="0"/>
      <w:divBdr>
        <w:top w:val="none" w:sz="0" w:space="0" w:color="auto"/>
        <w:left w:val="none" w:sz="0" w:space="0" w:color="auto"/>
        <w:bottom w:val="none" w:sz="0" w:space="0" w:color="auto"/>
        <w:right w:val="none" w:sz="0" w:space="0" w:color="auto"/>
      </w:divBdr>
    </w:div>
    <w:div w:id="1028867974">
      <w:bodyDiv w:val="1"/>
      <w:marLeft w:val="0"/>
      <w:marRight w:val="0"/>
      <w:marTop w:val="0"/>
      <w:marBottom w:val="0"/>
      <w:divBdr>
        <w:top w:val="none" w:sz="0" w:space="0" w:color="auto"/>
        <w:left w:val="none" w:sz="0" w:space="0" w:color="auto"/>
        <w:bottom w:val="none" w:sz="0" w:space="0" w:color="auto"/>
        <w:right w:val="none" w:sz="0" w:space="0" w:color="auto"/>
      </w:divBdr>
    </w:div>
    <w:div w:id="1077434355">
      <w:bodyDiv w:val="1"/>
      <w:marLeft w:val="0"/>
      <w:marRight w:val="0"/>
      <w:marTop w:val="0"/>
      <w:marBottom w:val="0"/>
      <w:divBdr>
        <w:top w:val="none" w:sz="0" w:space="0" w:color="auto"/>
        <w:left w:val="none" w:sz="0" w:space="0" w:color="auto"/>
        <w:bottom w:val="none" w:sz="0" w:space="0" w:color="auto"/>
        <w:right w:val="none" w:sz="0" w:space="0" w:color="auto"/>
      </w:divBdr>
    </w:div>
    <w:div w:id="1237783520">
      <w:bodyDiv w:val="1"/>
      <w:marLeft w:val="0"/>
      <w:marRight w:val="0"/>
      <w:marTop w:val="0"/>
      <w:marBottom w:val="0"/>
      <w:divBdr>
        <w:top w:val="none" w:sz="0" w:space="0" w:color="auto"/>
        <w:left w:val="none" w:sz="0" w:space="0" w:color="auto"/>
        <w:bottom w:val="none" w:sz="0" w:space="0" w:color="auto"/>
        <w:right w:val="none" w:sz="0" w:space="0" w:color="auto"/>
      </w:divBdr>
    </w:div>
    <w:div w:id="1425493516">
      <w:bodyDiv w:val="1"/>
      <w:marLeft w:val="0"/>
      <w:marRight w:val="0"/>
      <w:marTop w:val="0"/>
      <w:marBottom w:val="0"/>
      <w:divBdr>
        <w:top w:val="none" w:sz="0" w:space="0" w:color="auto"/>
        <w:left w:val="none" w:sz="0" w:space="0" w:color="auto"/>
        <w:bottom w:val="none" w:sz="0" w:space="0" w:color="auto"/>
        <w:right w:val="none" w:sz="0" w:space="0" w:color="auto"/>
      </w:divBdr>
    </w:div>
    <w:div w:id="1447507864">
      <w:bodyDiv w:val="1"/>
      <w:marLeft w:val="0"/>
      <w:marRight w:val="0"/>
      <w:marTop w:val="0"/>
      <w:marBottom w:val="0"/>
      <w:divBdr>
        <w:top w:val="none" w:sz="0" w:space="0" w:color="auto"/>
        <w:left w:val="none" w:sz="0" w:space="0" w:color="auto"/>
        <w:bottom w:val="none" w:sz="0" w:space="0" w:color="auto"/>
        <w:right w:val="none" w:sz="0" w:space="0" w:color="auto"/>
      </w:divBdr>
    </w:div>
    <w:div w:id="1454055762">
      <w:bodyDiv w:val="1"/>
      <w:marLeft w:val="0"/>
      <w:marRight w:val="0"/>
      <w:marTop w:val="0"/>
      <w:marBottom w:val="0"/>
      <w:divBdr>
        <w:top w:val="none" w:sz="0" w:space="0" w:color="auto"/>
        <w:left w:val="none" w:sz="0" w:space="0" w:color="auto"/>
        <w:bottom w:val="none" w:sz="0" w:space="0" w:color="auto"/>
        <w:right w:val="none" w:sz="0" w:space="0" w:color="auto"/>
      </w:divBdr>
    </w:div>
    <w:div w:id="1832863465">
      <w:bodyDiv w:val="1"/>
      <w:marLeft w:val="0"/>
      <w:marRight w:val="0"/>
      <w:marTop w:val="0"/>
      <w:marBottom w:val="0"/>
      <w:divBdr>
        <w:top w:val="none" w:sz="0" w:space="0" w:color="auto"/>
        <w:left w:val="none" w:sz="0" w:space="0" w:color="auto"/>
        <w:bottom w:val="none" w:sz="0" w:space="0" w:color="auto"/>
        <w:right w:val="none" w:sz="0" w:space="0" w:color="auto"/>
      </w:divBdr>
    </w:div>
    <w:div w:id="1970041380">
      <w:bodyDiv w:val="1"/>
      <w:marLeft w:val="0"/>
      <w:marRight w:val="0"/>
      <w:marTop w:val="0"/>
      <w:marBottom w:val="0"/>
      <w:divBdr>
        <w:top w:val="none" w:sz="0" w:space="0" w:color="auto"/>
        <w:left w:val="none" w:sz="0" w:space="0" w:color="auto"/>
        <w:bottom w:val="none" w:sz="0" w:space="0" w:color="auto"/>
        <w:right w:val="none" w:sz="0" w:space="0" w:color="auto"/>
      </w:divBdr>
    </w:div>
    <w:div w:id="2082482156">
      <w:bodyDiv w:val="1"/>
      <w:marLeft w:val="0"/>
      <w:marRight w:val="0"/>
      <w:marTop w:val="0"/>
      <w:marBottom w:val="0"/>
      <w:divBdr>
        <w:top w:val="none" w:sz="0" w:space="0" w:color="auto"/>
        <w:left w:val="none" w:sz="0" w:space="0" w:color="auto"/>
        <w:bottom w:val="none" w:sz="0" w:space="0" w:color="auto"/>
        <w:right w:val="none" w:sz="0" w:space="0" w:color="auto"/>
      </w:divBdr>
    </w:div>
    <w:div w:id="2120563812">
      <w:bodyDiv w:val="1"/>
      <w:marLeft w:val="0"/>
      <w:marRight w:val="0"/>
      <w:marTop w:val="0"/>
      <w:marBottom w:val="0"/>
      <w:divBdr>
        <w:top w:val="none" w:sz="0" w:space="0" w:color="auto"/>
        <w:left w:val="none" w:sz="0" w:space="0" w:color="auto"/>
        <w:bottom w:val="none" w:sz="0" w:space="0" w:color="auto"/>
        <w:right w:val="none" w:sz="0" w:space="0" w:color="auto"/>
      </w:divBdr>
      <w:divsChild>
        <w:div w:id="504172535">
          <w:marLeft w:val="0"/>
          <w:marRight w:val="0"/>
          <w:marTop w:val="0"/>
          <w:marBottom w:val="0"/>
          <w:divBdr>
            <w:top w:val="none" w:sz="0" w:space="0" w:color="auto"/>
            <w:left w:val="none" w:sz="0" w:space="0" w:color="auto"/>
            <w:bottom w:val="none" w:sz="0" w:space="0" w:color="auto"/>
            <w:right w:val="none" w:sz="0" w:space="0" w:color="auto"/>
          </w:divBdr>
          <w:divsChild>
            <w:div w:id="932788792">
              <w:marLeft w:val="0"/>
              <w:marRight w:val="0"/>
              <w:marTop w:val="0"/>
              <w:marBottom w:val="0"/>
              <w:divBdr>
                <w:top w:val="none" w:sz="0" w:space="0" w:color="auto"/>
                <w:left w:val="none" w:sz="0" w:space="0" w:color="auto"/>
                <w:bottom w:val="none" w:sz="0" w:space="0" w:color="auto"/>
                <w:right w:val="none" w:sz="0" w:space="0" w:color="auto"/>
              </w:divBdr>
              <w:divsChild>
                <w:div w:id="154802439">
                  <w:marLeft w:val="0"/>
                  <w:marRight w:val="0"/>
                  <w:marTop w:val="0"/>
                  <w:marBottom w:val="0"/>
                  <w:divBdr>
                    <w:top w:val="none" w:sz="0" w:space="0" w:color="auto"/>
                    <w:left w:val="none" w:sz="0" w:space="0" w:color="auto"/>
                    <w:bottom w:val="none" w:sz="0" w:space="0" w:color="auto"/>
                    <w:right w:val="none" w:sz="0" w:space="0" w:color="auto"/>
                  </w:divBdr>
                  <w:divsChild>
                    <w:div w:id="1270090433">
                      <w:marLeft w:val="0"/>
                      <w:marRight w:val="0"/>
                      <w:marTop w:val="0"/>
                      <w:marBottom w:val="0"/>
                      <w:divBdr>
                        <w:top w:val="none" w:sz="0" w:space="0" w:color="auto"/>
                        <w:left w:val="none" w:sz="0" w:space="0" w:color="auto"/>
                        <w:bottom w:val="none" w:sz="0" w:space="0" w:color="auto"/>
                        <w:right w:val="none" w:sz="0" w:space="0" w:color="auto"/>
                      </w:divBdr>
                      <w:divsChild>
                        <w:div w:id="15471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78AB96-74B2-4611-92EA-855495AAEBA9}">
  <ds:schemaRefs>
    <ds:schemaRef ds:uri="http://schemas.openxmlformats.org/officeDocument/2006/bibliography"/>
  </ds:schemaRefs>
</ds:datastoreItem>
</file>

<file path=docMetadata/LabelInfo.xml><?xml version="1.0" encoding="utf-8"?>
<clbl:labelList xmlns:clbl="http://schemas.microsoft.com/office/2020/mipLabelMetadata">
  <clbl:label id="{f54d3069-b76d-43d9-b2f1-4a23ea2ca7ce}" enabled="0" method="" siteId="{f54d3069-b76d-43d9-b2f1-4a23ea2ca7c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416</Words>
  <Characters>2373</Characters>
  <Application>Microsoft Office Word</Application>
  <DocSecurity>0</DocSecurity>
  <Lines>19</Lines>
  <Paragraphs>5</Paragraphs>
  <ScaleCrop>false</ScaleCrop>
  <HeadingPairs>
    <vt:vector size="2" baseType="variant">
      <vt:variant>
        <vt:lpstr>제목</vt:lpstr>
      </vt:variant>
      <vt:variant>
        <vt:i4>1</vt:i4>
      </vt:variant>
    </vt:vector>
  </HeadingPairs>
  <TitlesOfParts>
    <vt:vector size="1" baseType="lpstr">
      <vt:lpstr/>
    </vt:vector>
  </TitlesOfParts>
  <Company>SAMSUNG SDS</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이태규</dc:creator>
  <cp:lastModifiedBy>김현정</cp:lastModifiedBy>
  <cp:revision>3</cp:revision>
  <cp:lastPrinted>2026-05-13T23:56:00Z</cp:lastPrinted>
  <dcterms:created xsi:type="dcterms:W3CDTF">2026-05-17T23:53:00Z</dcterms:created>
  <dcterms:modified xsi:type="dcterms:W3CDTF">2026-05-17T23:53:00Z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3ca90ca1-b296-4e46-9d3c-968ef2552f17</vt:lpwstr>
  </property>
</Properties>
</file>